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6F627C3" w14:textId="77777777" w:rsidR="00AB7D84" w:rsidRDefault="00AB7D84" w:rsidP="00AB7D84">
      <w:pPr>
        <w:spacing w:line="309" w:lineRule="atLeast"/>
        <w:ind w:left="6381"/>
        <w:jc w:val="left"/>
        <w:rPr>
          <w:rFonts w:ascii="Calibri" w:hAnsi="Calibri"/>
          <w:color w:val="000000"/>
          <w:spacing w:val="-2"/>
          <w:sz w:val="22"/>
          <w:szCs w:val="22"/>
        </w:rPr>
      </w:pPr>
    </w:p>
    <w:p w14:paraId="783F7D1E" w14:textId="478907E9" w:rsidR="00C3618A" w:rsidRDefault="00C3618A" w:rsidP="00320D29">
      <w:pPr>
        <w:jc w:val="right"/>
        <w:rPr>
          <w:rFonts w:ascii="Calibri" w:hAnsi="Calibri"/>
          <w:b/>
          <w:i/>
          <w:sz w:val="22"/>
          <w:szCs w:val="22"/>
        </w:rPr>
      </w:pPr>
    </w:p>
    <w:p w14:paraId="4AFE0F29" w14:textId="7D9B3ECF" w:rsidR="006E4688" w:rsidRDefault="008F4A99" w:rsidP="00320D29">
      <w:pPr>
        <w:jc w:val="right"/>
        <w:rPr>
          <w:rFonts w:ascii="Calibri" w:hAnsi="Calibri"/>
          <w:b/>
          <w:i/>
          <w:color w:val="000000"/>
          <w:spacing w:val="-2"/>
          <w:sz w:val="22"/>
          <w:szCs w:val="22"/>
        </w:rPr>
      </w:pPr>
      <w:r w:rsidRPr="00AC079F">
        <w:rPr>
          <w:rFonts w:ascii="Calibri" w:hAnsi="Calibri"/>
          <w:b/>
          <w:i/>
          <w:sz w:val="22"/>
          <w:szCs w:val="22"/>
        </w:rPr>
        <w:t>Załącznik nr 3</w:t>
      </w:r>
      <w:r w:rsidR="005D5FEC" w:rsidRPr="00AC079F">
        <w:rPr>
          <w:rFonts w:ascii="Calibri" w:hAnsi="Calibri"/>
          <w:b/>
          <w:i/>
          <w:sz w:val="22"/>
          <w:szCs w:val="22"/>
        </w:rPr>
        <w:t xml:space="preserve"> do </w:t>
      </w:r>
      <w:r w:rsidR="00082C08">
        <w:rPr>
          <w:rFonts w:ascii="Calibri" w:hAnsi="Calibri"/>
          <w:b/>
          <w:i/>
          <w:sz w:val="22"/>
          <w:szCs w:val="22"/>
        </w:rPr>
        <w:t>Z</w:t>
      </w:r>
      <w:r w:rsidR="004C5E3D" w:rsidRPr="00AC079F">
        <w:rPr>
          <w:rFonts w:ascii="Calibri" w:hAnsi="Calibri"/>
          <w:b/>
          <w:i/>
          <w:sz w:val="22"/>
          <w:szCs w:val="22"/>
        </w:rPr>
        <w:t>apytania ofertowego</w:t>
      </w:r>
      <w:r w:rsidR="006E4688" w:rsidRPr="00AC079F">
        <w:rPr>
          <w:rFonts w:ascii="Calibri" w:hAnsi="Calibri"/>
          <w:b/>
          <w:i/>
          <w:sz w:val="22"/>
          <w:szCs w:val="22"/>
        </w:rPr>
        <w:t xml:space="preserve"> </w:t>
      </w:r>
      <w:r w:rsidR="00F278F8" w:rsidRPr="00082C08">
        <w:rPr>
          <w:rFonts w:ascii="Calibri" w:hAnsi="Calibri"/>
          <w:b/>
          <w:color w:val="000000"/>
          <w:spacing w:val="-2"/>
          <w:sz w:val="22"/>
          <w:szCs w:val="22"/>
        </w:rPr>
        <w:t>EZP.273</w:t>
      </w:r>
      <w:r w:rsidR="005D5F56">
        <w:rPr>
          <w:rFonts w:ascii="Calibri" w:hAnsi="Calibri"/>
          <w:b/>
          <w:color w:val="000000"/>
          <w:spacing w:val="-2"/>
          <w:sz w:val="22"/>
          <w:szCs w:val="22"/>
        </w:rPr>
        <w:t>.101.</w:t>
      </w:r>
      <w:r w:rsidR="00F278F8" w:rsidRPr="00082C08">
        <w:rPr>
          <w:rFonts w:ascii="Calibri" w:hAnsi="Calibri"/>
          <w:b/>
          <w:color w:val="000000"/>
          <w:spacing w:val="-2"/>
          <w:sz w:val="22"/>
          <w:szCs w:val="22"/>
        </w:rPr>
        <w:t>2026</w:t>
      </w:r>
    </w:p>
    <w:p w14:paraId="1E3FDD64" w14:textId="637F5373" w:rsidR="00403FAA" w:rsidRDefault="00403FAA" w:rsidP="00320D29">
      <w:pPr>
        <w:jc w:val="right"/>
        <w:rPr>
          <w:rFonts w:ascii="Calibri" w:hAnsi="Calibri"/>
          <w:b/>
          <w:i/>
          <w:color w:val="000000"/>
          <w:spacing w:val="-2"/>
          <w:sz w:val="22"/>
          <w:szCs w:val="22"/>
        </w:rPr>
      </w:pPr>
    </w:p>
    <w:p w14:paraId="312CC3C1" w14:textId="31123132" w:rsidR="00C549E6" w:rsidRDefault="00403FAA" w:rsidP="005D366F">
      <w:pPr>
        <w:jc w:val="center"/>
        <w:rPr>
          <w:rFonts w:ascii="Calibri" w:hAnsi="Calibri"/>
          <w:b/>
          <w:i/>
          <w:color w:val="000000"/>
          <w:spacing w:val="-2"/>
          <w:sz w:val="22"/>
          <w:szCs w:val="22"/>
        </w:rPr>
      </w:pPr>
      <w:r>
        <w:rPr>
          <w:rFonts w:ascii="Calibri" w:hAnsi="Calibri"/>
          <w:b/>
          <w:i/>
          <w:color w:val="000000"/>
          <w:spacing w:val="-2"/>
          <w:sz w:val="22"/>
          <w:szCs w:val="22"/>
        </w:rPr>
        <w:t>Wykaz parametrów technicznych</w:t>
      </w:r>
    </w:p>
    <w:p w14:paraId="21F6200F" w14:textId="77777777" w:rsidR="00C3618A" w:rsidRDefault="00C3618A" w:rsidP="005D366F">
      <w:pPr>
        <w:jc w:val="center"/>
        <w:rPr>
          <w:rFonts w:ascii="Calibri" w:hAnsi="Calibri"/>
          <w:b/>
          <w:i/>
          <w:color w:val="000000"/>
          <w:spacing w:val="-2"/>
          <w:sz w:val="22"/>
          <w:szCs w:val="22"/>
        </w:rPr>
      </w:pPr>
    </w:p>
    <w:p w14:paraId="318D3C19" w14:textId="01D7BFBF" w:rsidR="00C549E6" w:rsidRPr="00C3618A" w:rsidRDefault="00C3618A" w:rsidP="00C3618A">
      <w:pPr>
        <w:widowControl/>
        <w:suppressAutoHyphens w:val="0"/>
        <w:spacing w:line="240" w:lineRule="auto"/>
        <w:jc w:val="center"/>
        <w:textAlignment w:val="auto"/>
        <w:rPr>
          <w:rFonts w:ascii="Calibri" w:hAnsi="Calibri" w:cs="Calibri"/>
          <w:b/>
          <w:sz w:val="22"/>
          <w:szCs w:val="22"/>
        </w:rPr>
      </w:pPr>
      <w:r w:rsidRPr="00AB7D84">
        <w:rPr>
          <w:rFonts w:ascii="Calibri" w:hAnsi="Calibri" w:cs="Calibri"/>
          <w:b/>
          <w:sz w:val="22"/>
          <w:szCs w:val="22"/>
        </w:rPr>
        <w:t>Czytnik mikropłytek z upkonwersją nanocząstek</w:t>
      </w:r>
    </w:p>
    <w:tbl>
      <w:tblPr>
        <w:tblStyle w:val="Tabela-Siatka"/>
        <w:tblpPr w:leftFromText="141" w:rightFromText="141" w:vertAnchor="text" w:horzAnchor="margin" w:tblpXSpec="center" w:tblpY="466"/>
        <w:tblW w:w="11335" w:type="dxa"/>
        <w:tblLook w:val="04A0" w:firstRow="1" w:lastRow="0" w:firstColumn="1" w:lastColumn="0" w:noHBand="0" w:noVBand="1"/>
      </w:tblPr>
      <w:tblGrid>
        <w:gridCol w:w="562"/>
        <w:gridCol w:w="5954"/>
        <w:gridCol w:w="2268"/>
        <w:gridCol w:w="2551"/>
      </w:tblGrid>
      <w:tr w:rsidR="005C7E2F" w:rsidRPr="006076BE" w14:paraId="1B98DD52" w14:textId="77777777" w:rsidTr="005C7E2F">
        <w:trPr>
          <w:trHeight w:val="982"/>
        </w:trPr>
        <w:tc>
          <w:tcPr>
            <w:tcW w:w="562" w:type="dxa"/>
            <w:vAlign w:val="center"/>
          </w:tcPr>
          <w:p w14:paraId="21AA9154" w14:textId="77777777" w:rsidR="005C7E2F" w:rsidRPr="005D0FD7" w:rsidRDefault="005C7E2F" w:rsidP="005C7E2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954" w:type="dxa"/>
            <w:vAlign w:val="center"/>
          </w:tcPr>
          <w:p w14:paraId="2795FA11" w14:textId="77777777" w:rsidR="005C7E2F" w:rsidRDefault="005C7E2F" w:rsidP="005C7E2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</w:t>
            </w:r>
            <w:r w:rsidRPr="00C249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wymagana</w:t>
            </w:r>
          </w:p>
          <w:p w14:paraId="3FA71AA5" w14:textId="77777777" w:rsidR="005C7E2F" w:rsidRPr="005D0FD7" w:rsidRDefault="005C7E2F" w:rsidP="005C7E2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(Parametry lub wymóg minimalny)</w:t>
            </w:r>
          </w:p>
        </w:tc>
        <w:tc>
          <w:tcPr>
            <w:tcW w:w="2268" w:type="dxa"/>
            <w:vAlign w:val="center"/>
          </w:tcPr>
          <w:p w14:paraId="08B5F5D3" w14:textId="77777777" w:rsidR="005C7E2F" w:rsidRPr="005D0FD7" w:rsidRDefault="005C7E2F" w:rsidP="005C7E2F">
            <w:pPr>
              <w:spacing w:line="240" w:lineRule="atLeast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0F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Potwierdzenie spełnienia wymagań wskazanych w kolumni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 „wartość wymagana”</w:t>
            </w:r>
            <w:r w:rsidRPr="005D0F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25670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(wypełnia Wykonawca – nieodpowiednie skreślić)</w:t>
            </w:r>
          </w:p>
        </w:tc>
        <w:tc>
          <w:tcPr>
            <w:tcW w:w="2551" w:type="dxa"/>
            <w:vAlign w:val="center"/>
          </w:tcPr>
          <w:p w14:paraId="47A456E0" w14:textId="77777777" w:rsidR="005C7E2F" w:rsidRPr="005D0FD7" w:rsidRDefault="005C7E2F" w:rsidP="005C7E2F">
            <w:pPr>
              <w:spacing w:line="240" w:lineRule="atLeast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0F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oferowana</w:t>
            </w:r>
          </w:p>
          <w:p w14:paraId="06A5A433" w14:textId="77777777" w:rsidR="005C7E2F" w:rsidRPr="005D0FD7" w:rsidRDefault="005C7E2F" w:rsidP="005C7E2F">
            <w:pPr>
              <w:spacing w:line="240" w:lineRule="atLeast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0F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Pr="0025670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Wykonawca wpisuje oferowany parametr</w:t>
            </w:r>
            <w:r w:rsidRPr="005D0F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</w:tc>
      </w:tr>
      <w:tr w:rsidR="005C7E2F" w:rsidRPr="005C7E2F" w14:paraId="349C7E31" w14:textId="77777777" w:rsidTr="005C7E2F">
        <w:tc>
          <w:tcPr>
            <w:tcW w:w="11335" w:type="dxa"/>
            <w:gridSpan w:val="4"/>
            <w:shd w:val="clear" w:color="auto" w:fill="D9D9D9" w:themeFill="background1" w:themeFillShade="D9"/>
          </w:tcPr>
          <w:p w14:paraId="62F037E0" w14:textId="21FB6AD9" w:rsidR="005C7E2F" w:rsidRPr="00C3618A" w:rsidRDefault="005C7E2F" w:rsidP="00C85723">
            <w:pPr>
              <w:widowControl/>
              <w:suppressAutoHyphens w:val="0"/>
              <w:spacing w:line="240" w:lineRule="auto"/>
              <w:jc w:val="left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Czytnik mikropłytek z upkon</w:t>
            </w:r>
            <w:r w:rsidR="00C3618A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 xml:space="preserve">wersją nanocząstek </w:t>
            </w:r>
          </w:p>
        </w:tc>
      </w:tr>
      <w:tr w:rsidR="005C7E2F" w:rsidRPr="006076BE" w14:paraId="4A24C612" w14:textId="77777777" w:rsidTr="005C7E2F">
        <w:tc>
          <w:tcPr>
            <w:tcW w:w="11335" w:type="dxa"/>
            <w:gridSpan w:val="4"/>
            <w:shd w:val="clear" w:color="auto" w:fill="F2F2F2" w:themeFill="background1" w:themeFillShade="F2"/>
          </w:tcPr>
          <w:p w14:paraId="72A1F444" w14:textId="77777777" w:rsidR="005C7E2F" w:rsidRPr="00867132" w:rsidRDefault="005C7E2F" w:rsidP="00E77E84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 w:rsidRPr="00BA583A"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Wymagania ogólne</w:t>
            </w:r>
          </w:p>
        </w:tc>
      </w:tr>
      <w:tr w:rsidR="005C7E2F" w:rsidRPr="006076BE" w14:paraId="330887AE" w14:textId="77777777" w:rsidTr="005C7E2F">
        <w:tc>
          <w:tcPr>
            <w:tcW w:w="562" w:type="dxa"/>
            <w:vAlign w:val="center"/>
          </w:tcPr>
          <w:p w14:paraId="7FCF73A2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5954" w:type="dxa"/>
            <w:vAlign w:val="center"/>
          </w:tcPr>
          <w:p w14:paraId="5493F88C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Urządzenie fabrycznie nowe</w:t>
            </w:r>
          </w:p>
        </w:tc>
        <w:tc>
          <w:tcPr>
            <w:tcW w:w="2268" w:type="dxa"/>
            <w:vAlign w:val="center"/>
          </w:tcPr>
          <w:p w14:paraId="4BB305E0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2DF5353F" w14:textId="29B18938" w:rsidR="005C7E2F" w:rsidRDefault="005C7E2F" w:rsidP="005C7E2F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4FBBCB40" w14:textId="77777777" w:rsidTr="005C7E2F">
        <w:tc>
          <w:tcPr>
            <w:tcW w:w="562" w:type="dxa"/>
            <w:vAlign w:val="center"/>
          </w:tcPr>
          <w:p w14:paraId="6949F739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5954" w:type="dxa"/>
            <w:vAlign w:val="center"/>
          </w:tcPr>
          <w:p w14:paraId="559E3DD1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Czytnik mikropłytek służący do pomiaru upkonwersji nanocząstek (UCNPs – </w:t>
            </w:r>
            <w:r w:rsidRPr="0005399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upconverting nanoparticles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) z użyciem filtrów</w:t>
            </w:r>
          </w:p>
        </w:tc>
        <w:tc>
          <w:tcPr>
            <w:tcW w:w="2268" w:type="dxa"/>
            <w:vAlign w:val="center"/>
          </w:tcPr>
          <w:p w14:paraId="32B65B49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18D8C9A0" w14:textId="1AE9FE51" w:rsidR="005C7E2F" w:rsidRDefault="005C7E2F" w:rsidP="005C7E2F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6BF11572" w14:textId="77777777" w:rsidTr="005C7E2F">
        <w:tc>
          <w:tcPr>
            <w:tcW w:w="562" w:type="dxa"/>
            <w:vAlign w:val="center"/>
          </w:tcPr>
          <w:p w14:paraId="72714511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5954" w:type="dxa"/>
            <w:vAlign w:val="center"/>
          </w:tcPr>
          <w:p w14:paraId="7E738FD0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45D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Urządzenie dostosowane do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obsługi </w:t>
            </w:r>
            <w:r w:rsidRPr="00245D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płytek w formacie od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Pr="00245D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- do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1536</w:t>
            </w:r>
            <w:r w:rsidRPr="00245DD0">
              <w:rPr>
                <w:rFonts w:asciiTheme="minorHAnsi" w:hAnsiTheme="minorHAnsi" w:cstheme="minorHAnsi"/>
                <w:bCs/>
                <w:sz w:val="20"/>
                <w:szCs w:val="20"/>
              </w:rPr>
              <w:t>-dołkowych.</w:t>
            </w:r>
          </w:p>
        </w:tc>
        <w:tc>
          <w:tcPr>
            <w:tcW w:w="2268" w:type="dxa"/>
            <w:vAlign w:val="center"/>
          </w:tcPr>
          <w:p w14:paraId="32611B78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52679CA4" w14:textId="1DCE1C28" w:rsidR="005C7E2F" w:rsidRPr="006076BE" w:rsidRDefault="005C7E2F" w:rsidP="005C7E2F">
            <w:pPr>
              <w:widowControl/>
              <w:suppressAutoHyphens w:val="0"/>
              <w:spacing w:line="240" w:lineRule="auto"/>
              <w:jc w:val="center"/>
              <w:textAlignment w:val="auto"/>
            </w:pPr>
          </w:p>
        </w:tc>
      </w:tr>
      <w:tr w:rsidR="005C7E2F" w:rsidRPr="006076BE" w14:paraId="52158739" w14:textId="77777777" w:rsidTr="005C7E2F">
        <w:tc>
          <w:tcPr>
            <w:tcW w:w="562" w:type="dxa"/>
            <w:vAlign w:val="center"/>
          </w:tcPr>
          <w:p w14:paraId="1AD09666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5954" w:type="dxa"/>
            <w:vAlign w:val="center"/>
          </w:tcPr>
          <w:p w14:paraId="4F2694C1" w14:textId="77777777" w:rsidR="005C7E2F" w:rsidRDefault="005C7E2F" w:rsidP="005C7E2F">
            <w:pPr>
              <w:pStyle w:val="Akapitzlist"/>
              <w:ind w:left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Wbudowane oprogramowanie sterujące zainstalowane w urządzeniu </w:t>
            </w:r>
          </w:p>
        </w:tc>
        <w:tc>
          <w:tcPr>
            <w:tcW w:w="2268" w:type="dxa"/>
            <w:vAlign w:val="center"/>
          </w:tcPr>
          <w:p w14:paraId="162597D1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3B3DEF63" w14:textId="071ADCE3" w:rsidR="005C7E2F" w:rsidRDefault="005C7E2F" w:rsidP="005C7E2F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0CEAC159" w14:textId="77777777" w:rsidTr="005C7E2F">
        <w:tc>
          <w:tcPr>
            <w:tcW w:w="562" w:type="dxa"/>
            <w:vAlign w:val="center"/>
          </w:tcPr>
          <w:p w14:paraId="1EF182E1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5954" w:type="dxa"/>
            <w:vAlign w:val="center"/>
          </w:tcPr>
          <w:p w14:paraId="3236BE2B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Interfejs komunikacyjny: Ethernet</w:t>
            </w:r>
          </w:p>
        </w:tc>
        <w:tc>
          <w:tcPr>
            <w:tcW w:w="2268" w:type="dxa"/>
            <w:vAlign w:val="center"/>
          </w:tcPr>
          <w:p w14:paraId="792A3595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63569DA5" w14:textId="2C98A657" w:rsidR="005C7E2F" w:rsidRDefault="005C7E2F" w:rsidP="005C7E2F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78918480" w14:textId="77777777" w:rsidTr="005C7E2F">
        <w:tc>
          <w:tcPr>
            <w:tcW w:w="562" w:type="dxa"/>
            <w:vAlign w:val="center"/>
          </w:tcPr>
          <w:p w14:paraId="25083738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6. </w:t>
            </w:r>
          </w:p>
        </w:tc>
        <w:tc>
          <w:tcPr>
            <w:tcW w:w="5954" w:type="dxa"/>
            <w:vAlign w:val="center"/>
          </w:tcPr>
          <w:p w14:paraId="473B288C" w14:textId="77777777" w:rsidR="005C7E2F" w:rsidRDefault="005C7E2F" w:rsidP="005C7E2F">
            <w:pPr>
              <w:pStyle w:val="Akapitzlist"/>
              <w:ind w:left="0" w:right="-63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Wbudowane wytrząsanie w trybie liniowym, orbitalnym i podwójnym orbitalnym </w:t>
            </w:r>
          </w:p>
        </w:tc>
        <w:tc>
          <w:tcPr>
            <w:tcW w:w="2268" w:type="dxa"/>
            <w:vAlign w:val="center"/>
          </w:tcPr>
          <w:p w14:paraId="438F6E75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708D520C" w14:textId="77322215" w:rsidR="005C7E2F" w:rsidRPr="000B069A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3696E705" w14:textId="77777777" w:rsidTr="005C7E2F">
        <w:tc>
          <w:tcPr>
            <w:tcW w:w="562" w:type="dxa"/>
            <w:vAlign w:val="center"/>
          </w:tcPr>
          <w:p w14:paraId="0195234E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7. </w:t>
            </w:r>
          </w:p>
        </w:tc>
        <w:tc>
          <w:tcPr>
            <w:tcW w:w="5954" w:type="dxa"/>
            <w:vAlign w:val="center"/>
          </w:tcPr>
          <w:p w14:paraId="5178241A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Zakres kontroli temperatury </w:t>
            </w:r>
            <w:r w:rsidRPr="00245DD0">
              <w:rPr>
                <w:rFonts w:asciiTheme="minorHAnsi" w:hAnsiTheme="minorHAnsi" w:cstheme="minorHAnsi"/>
                <w:bCs/>
                <w:sz w:val="20"/>
                <w:szCs w:val="20"/>
              </w:rPr>
              <w:t>+3°C do co najmniej 65°C</w:t>
            </w:r>
          </w:p>
        </w:tc>
        <w:tc>
          <w:tcPr>
            <w:tcW w:w="2268" w:type="dxa"/>
            <w:vAlign w:val="center"/>
          </w:tcPr>
          <w:p w14:paraId="090DDF34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74388017" w14:textId="77777777" w:rsidR="005C7E2F" w:rsidRPr="000B069A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668A1F2B" w14:textId="77777777" w:rsidTr="005C7E2F">
        <w:tc>
          <w:tcPr>
            <w:tcW w:w="562" w:type="dxa"/>
            <w:vAlign w:val="center"/>
          </w:tcPr>
          <w:p w14:paraId="56297D9C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8.</w:t>
            </w:r>
          </w:p>
        </w:tc>
        <w:tc>
          <w:tcPr>
            <w:tcW w:w="5954" w:type="dxa"/>
            <w:vAlign w:val="center"/>
          </w:tcPr>
          <w:p w14:paraId="10C4BEDD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Możliwość zainstalowania max. 32 filtrów optycznych. Urządzenie dostarczone z następującymi filtrami: 976/30 nm, 540/60 nm, 650/40 nm</w:t>
            </w:r>
          </w:p>
        </w:tc>
        <w:tc>
          <w:tcPr>
            <w:tcW w:w="2268" w:type="dxa"/>
            <w:vAlign w:val="center"/>
          </w:tcPr>
          <w:p w14:paraId="66DADB0E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75129FD2" w14:textId="77777777" w:rsidR="005C7E2F" w:rsidRPr="000B069A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5C4E7D42" w14:textId="77777777" w:rsidTr="005C7E2F">
        <w:tc>
          <w:tcPr>
            <w:tcW w:w="562" w:type="dxa"/>
            <w:vAlign w:val="center"/>
          </w:tcPr>
          <w:p w14:paraId="5BDA9367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9.</w:t>
            </w:r>
          </w:p>
        </w:tc>
        <w:tc>
          <w:tcPr>
            <w:tcW w:w="5954" w:type="dxa"/>
            <w:vAlign w:val="center"/>
          </w:tcPr>
          <w:p w14:paraId="6B55CE00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Możliwość zainstalowania max. 5 luster dichroicznych. Urządzenie dostarczone z następującymi lustrami: typ D800 </w:t>
            </w:r>
          </w:p>
        </w:tc>
        <w:tc>
          <w:tcPr>
            <w:tcW w:w="2268" w:type="dxa"/>
            <w:vAlign w:val="center"/>
          </w:tcPr>
          <w:p w14:paraId="55CCD24E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2DACE15D" w14:textId="77777777" w:rsidR="005C7E2F" w:rsidRPr="000B069A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43BD82D4" w14:textId="77777777" w:rsidTr="005C7E2F">
        <w:tc>
          <w:tcPr>
            <w:tcW w:w="562" w:type="dxa"/>
            <w:vAlign w:val="center"/>
          </w:tcPr>
          <w:p w14:paraId="4A2829F6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10.</w:t>
            </w:r>
          </w:p>
        </w:tc>
        <w:tc>
          <w:tcPr>
            <w:tcW w:w="5954" w:type="dxa"/>
            <w:vAlign w:val="center"/>
          </w:tcPr>
          <w:p w14:paraId="01DEAC2C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Wymiary (w x h x d): 202 mm x 268 mm x 495 mm </w:t>
            </w:r>
          </w:p>
        </w:tc>
        <w:tc>
          <w:tcPr>
            <w:tcW w:w="2268" w:type="dxa"/>
            <w:vAlign w:val="center"/>
          </w:tcPr>
          <w:p w14:paraId="567FB361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7C116E33" w14:textId="77777777" w:rsidR="005C7E2F" w:rsidRPr="000B069A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403228F9" w14:textId="77777777" w:rsidTr="005C7E2F">
        <w:tc>
          <w:tcPr>
            <w:tcW w:w="562" w:type="dxa"/>
            <w:vAlign w:val="center"/>
          </w:tcPr>
          <w:p w14:paraId="5850D2DC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11.</w:t>
            </w:r>
          </w:p>
        </w:tc>
        <w:tc>
          <w:tcPr>
            <w:tcW w:w="5954" w:type="dxa"/>
            <w:vAlign w:val="center"/>
          </w:tcPr>
          <w:p w14:paraId="2FB62594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Waga: nie więcej niż 13 kg</w:t>
            </w:r>
          </w:p>
        </w:tc>
        <w:tc>
          <w:tcPr>
            <w:tcW w:w="2268" w:type="dxa"/>
            <w:vAlign w:val="center"/>
          </w:tcPr>
          <w:p w14:paraId="79CC6891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31D47FA8" w14:textId="77777777" w:rsidR="005C7E2F" w:rsidRPr="000B069A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52535993" w14:textId="77777777" w:rsidTr="005C7E2F">
        <w:tc>
          <w:tcPr>
            <w:tcW w:w="562" w:type="dxa"/>
            <w:vAlign w:val="center"/>
          </w:tcPr>
          <w:p w14:paraId="5F5AA33C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11.</w:t>
            </w:r>
          </w:p>
        </w:tc>
        <w:tc>
          <w:tcPr>
            <w:tcW w:w="5954" w:type="dxa"/>
            <w:vAlign w:val="center"/>
          </w:tcPr>
          <w:p w14:paraId="33351947" w14:textId="0C317C5A" w:rsidR="005C7E2F" w:rsidRPr="00495DCD" w:rsidRDefault="005C7E2F" w:rsidP="00495DCD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95DCD">
              <w:rPr>
                <w:rFonts w:asciiTheme="minorHAnsi" w:hAnsiTheme="minorHAnsi" w:cstheme="minorHAnsi"/>
                <w:bCs/>
                <w:sz w:val="20"/>
                <w:szCs w:val="20"/>
              </w:rPr>
              <w:t>Certyfikat CE</w:t>
            </w:r>
            <w:r w:rsidR="00E77E84" w:rsidRPr="00495D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7178286" w14:textId="77777777" w:rsidR="005C7E2F" w:rsidRPr="00E77E84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7E8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7BF71E53" w14:textId="77777777" w:rsidR="005C7E2F" w:rsidRPr="00095BAE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4B36A6F7" w14:textId="77777777" w:rsidTr="005C7E2F">
        <w:tc>
          <w:tcPr>
            <w:tcW w:w="562" w:type="dxa"/>
            <w:vAlign w:val="center"/>
          </w:tcPr>
          <w:p w14:paraId="62A04D51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12.</w:t>
            </w:r>
          </w:p>
        </w:tc>
        <w:tc>
          <w:tcPr>
            <w:tcW w:w="5954" w:type="dxa"/>
            <w:vAlign w:val="center"/>
          </w:tcPr>
          <w:p w14:paraId="3AC3125D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Instrukcja obsługi w języku polskim lub angielskim</w:t>
            </w:r>
          </w:p>
        </w:tc>
        <w:tc>
          <w:tcPr>
            <w:tcW w:w="2268" w:type="dxa"/>
            <w:vAlign w:val="center"/>
          </w:tcPr>
          <w:p w14:paraId="68A44FE0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02993944" w14:textId="77777777" w:rsidR="005C7E2F" w:rsidRPr="000B069A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1996764F" w14:textId="77777777" w:rsidTr="005C7E2F">
        <w:tc>
          <w:tcPr>
            <w:tcW w:w="11335" w:type="dxa"/>
            <w:gridSpan w:val="4"/>
            <w:shd w:val="clear" w:color="auto" w:fill="F2F2F2" w:themeFill="background1" w:themeFillShade="F2"/>
            <w:vAlign w:val="center"/>
          </w:tcPr>
          <w:p w14:paraId="074FC071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Moduł do upkonwersji nanocząstek</w:t>
            </w:r>
          </w:p>
        </w:tc>
      </w:tr>
      <w:tr w:rsidR="005C7E2F" w:rsidRPr="006076BE" w14:paraId="66274F49" w14:textId="77777777" w:rsidTr="005C7E2F">
        <w:tc>
          <w:tcPr>
            <w:tcW w:w="562" w:type="dxa"/>
            <w:shd w:val="clear" w:color="auto" w:fill="FFFFFF" w:themeFill="background1"/>
            <w:vAlign w:val="center"/>
          </w:tcPr>
          <w:p w14:paraId="3C458493" w14:textId="58694F63" w:rsidR="005C7E2F" w:rsidRDefault="00356FB3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13</w:t>
            </w:r>
            <w:r w:rsidR="005C7E2F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51FBC701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Detektor: fotopowielacz pracujący w szerokim zakresie spektralnym od 185 do 850 nm</w:t>
            </w:r>
          </w:p>
        </w:tc>
        <w:tc>
          <w:tcPr>
            <w:tcW w:w="2268" w:type="dxa"/>
            <w:shd w:val="clear" w:color="auto" w:fill="FFFFFF" w:themeFill="background1"/>
          </w:tcPr>
          <w:p w14:paraId="430E55C4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  <w:shd w:val="clear" w:color="auto" w:fill="FFFFFF" w:themeFill="background1"/>
          </w:tcPr>
          <w:p w14:paraId="17FD2955" w14:textId="77777777" w:rsidR="005C7E2F" w:rsidRPr="000B069A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08F3A2D5" w14:textId="77777777" w:rsidTr="005C7E2F">
        <w:tc>
          <w:tcPr>
            <w:tcW w:w="562" w:type="dxa"/>
            <w:shd w:val="clear" w:color="auto" w:fill="FFFFFF" w:themeFill="background1"/>
            <w:vAlign w:val="center"/>
          </w:tcPr>
          <w:p w14:paraId="0D198036" w14:textId="7D2A38BE" w:rsidR="005C7E2F" w:rsidRDefault="00356FB3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14</w:t>
            </w:r>
            <w:r w:rsidR="005C7E2F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26583F2E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Źródło światła: laser podczerwony o długości fali 976 nm</w:t>
            </w:r>
          </w:p>
        </w:tc>
        <w:tc>
          <w:tcPr>
            <w:tcW w:w="2268" w:type="dxa"/>
            <w:shd w:val="clear" w:color="auto" w:fill="FFFFFF" w:themeFill="background1"/>
          </w:tcPr>
          <w:p w14:paraId="227C9DF5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  <w:shd w:val="clear" w:color="auto" w:fill="FFFFFF" w:themeFill="background1"/>
          </w:tcPr>
          <w:p w14:paraId="21C4761B" w14:textId="77777777" w:rsidR="005C7E2F" w:rsidRPr="000B069A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6C9384A9" w14:textId="77777777" w:rsidTr="005C7E2F">
        <w:tc>
          <w:tcPr>
            <w:tcW w:w="562" w:type="dxa"/>
            <w:shd w:val="clear" w:color="auto" w:fill="FFFFFF" w:themeFill="background1"/>
            <w:vAlign w:val="center"/>
          </w:tcPr>
          <w:p w14:paraId="05BA81A0" w14:textId="08785BE6" w:rsidR="005C7E2F" w:rsidRDefault="00356FB3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15</w:t>
            </w:r>
            <w:r w:rsidR="005C7E2F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5F0B8C19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Tryb odczytu: z góry i dołu płytki </w:t>
            </w:r>
          </w:p>
        </w:tc>
        <w:tc>
          <w:tcPr>
            <w:tcW w:w="2268" w:type="dxa"/>
            <w:shd w:val="clear" w:color="auto" w:fill="FFFFFF" w:themeFill="background1"/>
          </w:tcPr>
          <w:p w14:paraId="590A8508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  <w:shd w:val="clear" w:color="auto" w:fill="FFFFFF" w:themeFill="background1"/>
          </w:tcPr>
          <w:p w14:paraId="039E579B" w14:textId="77777777" w:rsidR="005C7E2F" w:rsidRPr="000B069A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1F9D8D54" w14:textId="77777777" w:rsidTr="005C7E2F">
        <w:tc>
          <w:tcPr>
            <w:tcW w:w="562" w:type="dxa"/>
            <w:shd w:val="clear" w:color="auto" w:fill="FFFFFF" w:themeFill="background1"/>
            <w:vAlign w:val="center"/>
          </w:tcPr>
          <w:p w14:paraId="72553FCD" w14:textId="3904511F" w:rsidR="005C7E2F" w:rsidRDefault="00356FB3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16</w:t>
            </w:r>
            <w:r w:rsidR="005C7E2F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4B7D97C7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Regulacja ogniskowania (Z-focus) – co najmniej 0-16 mm</w:t>
            </w:r>
          </w:p>
        </w:tc>
        <w:tc>
          <w:tcPr>
            <w:tcW w:w="2268" w:type="dxa"/>
            <w:shd w:val="clear" w:color="auto" w:fill="FFFFFF" w:themeFill="background1"/>
          </w:tcPr>
          <w:p w14:paraId="2C349452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  <w:shd w:val="clear" w:color="auto" w:fill="FFFFFF" w:themeFill="background1"/>
          </w:tcPr>
          <w:p w14:paraId="782ADE42" w14:textId="77777777" w:rsidR="005C7E2F" w:rsidRPr="000B069A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545A7B07" w14:textId="77777777" w:rsidTr="005C7E2F">
        <w:tc>
          <w:tcPr>
            <w:tcW w:w="562" w:type="dxa"/>
            <w:shd w:val="clear" w:color="auto" w:fill="FFFFFF" w:themeFill="background1"/>
            <w:vAlign w:val="center"/>
          </w:tcPr>
          <w:p w14:paraId="7A439306" w14:textId="0FF0AE01" w:rsidR="005C7E2F" w:rsidRDefault="00356FB3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17</w:t>
            </w:r>
            <w:r w:rsidR="005C7E2F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0D6C4046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Czułość detekcji: </w:t>
            </w:r>
            <w:r>
              <w:t xml:space="preserve"> </w:t>
            </w:r>
            <w:r w:rsidRPr="00EA72F5">
              <w:rPr>
                <w:rFonts w:asciiTheme="minorHAnsi" w:hAnsiTheme="minorHAnsi" w:cstheme="minorHAnsi"/>
                <w:bCs/>
                <w:sz w:val="20"/>
                <w:szCs w:val="20"/>
              </w:rPr>
              <w:t>≤ 3 pg/ml (Upcon)</w:t>
            </w:r>
          </w:p>
        </w:tc>
        <w:tc>
          <w:tcPr>
            <w:tcW w:w="2268" w:type="dxa"/>
            <w:shd w:val="clear" w:color="auto" w:fill="FFFFFF" w:themeFill="background1"/>
          </w:tcPr>
          <w:p w14:paraId="0CEA70E9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  <w:shd w:val="clear" w:color="auto" w:fill="FFFFFF" w:themeFill="background1"/>
          </w:tcPr>
          <w:p w14:paraId="18FA45F5" w14:textId="77777777" w:rsidR="005C7E2F" w:rsidRPr="000B069A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7E2F" w:rsidRPr="006076BE" w14:paraId="5E030870" w14:textId="77777777" w:rsidTr="005C7E2F">
        <w:tc>
          <w:tcPr>
            <w:tcW w:w="562" w:type="dxa"/>
            <w:shd w:val="clear" w:color="auto" w:fill="FFFFFF" w:themeFill="background1"/>
            <w:vAlign w:val="center"/>
          </w:tcPr>
          <w:p w14:paraId="2E2EB022" w14:textId="5ADBABDF" w:rsidR="005C7E2F" w:rsidRDefault="00356FB3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18</w:t>
            </w:r>
            <w:r w:rsidR="005C7E2F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5027D41A" w14:textId="77777777" w:rsidR="005C7E2F" w:rsidRDefault="005C7E2F" w:rsidP="005C7E2F">
            <w:pPr>
              <w:pStyle w:val="Akapitzlist"/>
              <w:ind w:left="0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Zakres dynamiczny: 5-rzędowy</w:t>
            </w:r>
          </w:p>
        </w:tc>
        <w:tc>
          <w:tcPr>
            <w:tcW w:w="2268" w:type="dxa"/>
            <w:shd w:val="clear" w:color="auto" w:fill="FFFFFF" w:themeFill="background1"/>
          </w:tcPr>
          <w:p w14:paraId="2300DBCA" w14:textId="77777777" w:rsidR="005C7E2F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069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551" w:type="dxa"/>
            <w:shd w:val="clear" w:color="auto" w:fill="FFFFFF" w:themeFill="background1"/>
          </w:tcPr>
          <w:p w14:paraId="72FC8EE6" w14:textId="77777777" w:rsidR="005C7E2F" w:rsidRPr="000B069A" w:rsidRDefault="005C7E2F" w:rsidP="005C7E2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2A1B91A" w14:textId="0CA47DD6" w:rsidR="00AB7D84" w:rsidRDefault="00AB7D84" w:rsidP="005D0FD7">
      <w:pPr>
        <w:rPr>
          <w:rFonts w:ascii="Calibri" w:hAnsi="Calibri" w:cs="Calibri"/>
          <w:sz w:val="22"/>
          <w:szCs w:val="22"/>
        </w:rPr>
      </w:pPr>
    </w:p>
    <w:p w14:paraId="1D7C2ED2" w14:textId="77777777" w:rsidR="00AB7D84" w:rsidRPr="00A16395" w:rsidRDefault="00AB7D84" w:rsidP="005D0FD7">
      <w:pPr>
        <w:rPr>
          <w:rFonts w:ascii="Calibri" w:hAnsi="Calibri" w:cs="Calibri"/>
          <w:sz w:val="22"/>
          <w:szCs w:val="22"/>
        </w:rPr>
      </w:pPr>
    </w:p>
    <w:p w14:paraId="19A424C6" w14:textId="77777777" w:rsidR="005D366F" w:rsidRPr="005D366F" w:rsidRDefault="005D366F" w:rsidP="002A03F6">
      <w:pPr>
        <w:ind w:left="709"/>
        <w:rPr>
          <w:rFonts w:ascii="Calibri" w:hAnsi="Calibri" w:cs="Calibri"/>
          <w:sz w:val="18"/>
          <w:szCs w:val="18"/>
        </w:rPr>
      </w:pPr>
      <w:r w:rsidRPr="005D366F">
        <w:rPr>
          <w:rFonts w:ascii="Calibri" w:hAnsi="Calibri" w:cs="Calibri"/>
          <w:sz w:val="18"/>
          <w:szCs w:val="18"/>
        </w:rPr>
        <w:t xml:space="preserve">*Wykonawca jest zobowiązany potwierdzić spełnienie parametrów technicznych wskazanych w kolumnie </w:t>
      </w:r>
      <w:r w:rsidRPr="005D366F">
        <w:rPr>
          <w:rFonts w:ascii="Calibri" w:hAnsi="Calibri" w:cs="Calibri"/>
          <w:b/>
          <w:i/>
          <w:sz w:val="18"/>
          <w:szCs w:val="18"/>
        </w:rPr>
        <w:t xml:space="preserve">Wartość wymagana </w:t>
      </w:r>
      <w:r w:rsidRPr="005D366F">
        <w:rPr>
          <w:rFonts w:ascii="Calibri" w:hAnsi="Calibri" w:cs="Calibri"/>
          <w:sz w:val="18"/>
          <w:szCs w:val="18"/>
        </w:rPr>
        <w:t xml:space="preserve">poprzez zaznaczenie </w:t>
      </w:r>
      <w:r w:rsidRPr="005D366F">
        <w:rPr>
          <w:rFonts w:ascii="Calibri" w:hAnsi="Calibri" w:cs="Calibri"/>
          <w:b/>
          <w:sz w:val="18"/>
          <w:szCs w:val="18"/>
        </w:rPr>
        <w:t>TAK/NIE</w:t>
      </w:r>
      <w:r w:rsidRPr="005D366F">
        <w:rPr>
          <w:rFonts w:ascii="Calibri" w:hAnsi="Calibri" w:cs="Calibri"/>
          <w:sz w:val="18"/>
          <w:szCs w:val="18"/>
        </w:rPr>
        <w:t xml:space="preserve"> w kolumnie potwierdzenie spełnienia wymagań oraz dodatkowo </w:t>
      </w:r>
      <w:r w:rsidRPr="005D366F">
        <w:rPr>
          <w:rFonts w:ascii="Calibri" w:hAnsi="Calibri" w:cs="Calibri"/>
          <w:b/>
          <w:sz w:val="18"/>
          <w:szCs w:val="18"/>
        </w:rPr>
        <w:t xml:space="preserve">wskazać konkretny parametr w miejscach wymaganych </w:t>
      </w:r>
      <w:r w:rsidRPr="005D366F">
        <w:rPr>
          <w:rFonts w:ascii="Calibri" w:hAnsi="Calibri" w:cs="Calibri"/>
          <w:sz w:val="18"/>
          <w:szCs w:val="18"/>
        </w:rPr>
        <w:t xml:space="preserve">(kolumna </w:t>
      </w:r>
      <w:r w:rsidRPr="005D366F">
        <w:rPr>
          <w:rFonts w:ascii="Calibri" w:hAnsi="Calibri" w:cs="Calibri"/>
          <w:b/>
          <w:i/>
          <w:sz w:val="18"/>
          <w:szCs w:val="18"/>
        </w:rPr>
        <w:t>Wartość oferowana</w:t>
      </w:r>
      <w:r w:rsidRPr="005D366F">
        <w:rPr>
          <w:rFonts w:ascii="Calibri" w:hAnsi="Calibri" w:cs="Calibri"/>
          <w:i/>
          <w:sz w:val="18"/>
          <w:szCs w:val="18"/>
        </w:rPr>
        <w:t>).</w:t>
      </w:r>
      <w:r w:rsidRPr="005D366F">
        <w:rPr>
          <w:rFonts w:ascii="Calibri" w:hAnsi="Calibri" w:cs="Calibri"/>
          <w:sz w:val="18"/>
          <w:szCs w:val="18"/>
        </w:rPr>
        <w:t xml:space="preserve"> </w:t>
      </w:r>
    </w:p>
    <w:p w14:paraId="7E6F70DF" w14:textId="02416055" w:rsidR="00C549E6" w:rsidRPr="00A16395" w:rsidRDefault="00C549E6" w:rsidP="005D0FD7">
      <w:pPr>
        <w:rPr>
          <w:rFonts w:ascii="Calibri" w:hAnsi="Calibri" w:cs="Calibri"/>
          <w:sz w:val="22"/>
          <w:szCs w:val="22"/>
        </w:rPr>
      </w:pPr>
    </w:p>
    <w:p w14:paraId="21194558" w14:textId="77777777" w:rsidR="00C549E6" w:rsidRPr="00A16395" w:rsidRDefault="00C549E6" w:rsidP="005D0FD7">
      <w:pPr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57EFE082" w14:textId="77777777" w:rsidR="00320D29" w:rsidRPr="00A16395" w:rsidRDefault="001F7B5D" w:rsidP="001F7B5D">
      <w:pPr>
        <w:widowControl/>
        <w:suppressAutoHyphens w:val="0"/>
        <w:spacing w:line="240" w:lineRule="auto"/>
        <w:contextualSpacing/>
        <w:jc w:val="left"/>
        <w:textAlignment w:val="auto"/>
        <w:rPr>
          <w:rFonts w:asciiTheme="minorHAnsi" w:hAnsiTheme="minorHAnsi" w:cstheme="minorHAnsi"/>
          <w:b/>
          <w:bCs/>
          <w:i/>
          <w:sz w:val="22"/>
          <w:szCs w:val="22"/>
          <w:highlight w:val="yellow"/>
        </w:rPr>
      </w:pPr>
      <w:r w:rsidRPr="00A16395">
        <w:rPr>
          <w:rFonts w:asciiTheme="minorHAnsi" w:hAnsiTheme="minorHAnsi" w:cstheme="minorHAnsi"/>
          <w:b/>
          <w:bCs/>
          <w:i/>
          <w:sz w:val="22"/>
          <w:szCs w:val="22"/>
          <w:highlight w:val="yellow"/>
        </w:rPr>
        <w:t xml:space="preserve">          </w:t>
      </w:r>
    </w:p>
    <w:p w14:paraId="591DF1C4" w14:textId="772D7CFE" w:rsidR="00C3618A" w:rsidRPr="00D65A8D" w:rsidRDefault="00C3618A" w:rsidP="00C3618A">
      <w:pPr>
        <w:autoSpaceDE w:val="0"/>
        <w:spacing w:line="240" w:lineRule="auto"/>
        <w:jc w:val="right"/>
        <w:textAlignment w:val="auto"/>
        <w:rPr>
          <w:rFonts w:ascii="Calibri" w:hAnsi="Calibri" w:cs="Calibri"/>
          <w:sz w:val="22"/>
          <w:szCs w:val="22"/>
          <w:lang w:eastAsia="ar-SA"/>
        </w:rPr>
      </w:pPr>
      <w:r w:rsidRPr="00D65A8D">
        <w:rPr>
          <w:rFonts w:ascii="Calibri" w:hAnsi="Calibri" w:cs="Calibri"/>
          <w:sz w:val="22"/>
          <w:szCs w:val="22"/>
          <w:lang w:eastAsia="ar-SA"/>
        </w:rPr>
        <w:t>_______________________________</w:t>
      </w:r>
    </w:p>
    <w:p w14:paraId="6CD0C85D" w14:textId="77777777" w:rsidR="00C3618A" w:rsidRPr="00D65A8D" w:rsidRDefault="00C3618A" w:rsidP="00C3618A">
      <w:pPr>
        <w:suppressAutoHyphens w:val="0"/>
        <w:adjustRightInd w:val="0"/>
        <w:spacing w:line="240" w:lineRule="auto"/>
        <w:jc w:val="right"/>
        <w:rPr>
          <w:rFonts w:ascii="Calibri" w:hAnsi="Calibri"/>
          <w:i/>
          <w:iCs/>
          <w:sz w:val="20"/>
          <w:szCs w:val="20"/>
        </w:rPr>
      </w:pPr>
      <w:r w:rsidRPr="00D65A8D">
        <w:rPr>
          <w:rFonts w:ascii="Calibri" w:hAnsi="Calibri"/>
          <w:i/>
          <w:iCs/>
          <w:sz w:val="20"/>
          <w:szCs w:val="20"/>
        </w:rPr>
        <w:t xml:space="preserve">(podpis osoby uprawnionej </w:t>
      </w:r>
    </w:p>
    <w:p w14:paraId="20A381A9" w14:textId="77777777" w:rsidR="00C3618A" w:rsidRPr="00D65A8D" w:rsidRDefault="00C3618A" w:rsidP="00C3618A">
      <w:pPr>
        <w:autoSpaceDE w:val="0"/>
        <w:spacing w:line="240" w:lineRule="auto"/>
        <w:jc w:val="right"/>
        <w:textAlignment w:val="auto"/>
        <w:rPr>
          <w:rFonts w:ascii="Calibri" w:hAnsi="Calibri" w:cs="Calibri"/>
          <w:i/>
          <w:iCs/>
          <w:sz w:val="20"/>
          <w:szCs w:val="20"/>
          <w:lang w:eastAsia="ar-SA"/>
        </w:rPr>
      </w:pPr>
      <w:r>
        <w:rPr>
          <w:rFonts w:ascii="Calibri" w:hAnsi="Calibri" w:cs="Calibri"/>
          <w:i/>
          <w:iCs/>
          <w:sz w:val="20"/>
          <w:szCs w:val="20"/>
          <w:lang w:eastAsia="ar-SA"/>
        </w:rPr>
        <w:t xml:space="preserve">                                                                   </w:t>
      </w:r>
      <w:r w:rsidRPr="00D65A8D">
        <w:rPr>
          <w:rFonts w:ascii="Calibri" w:hAnsi="Calibri" w:cs="Calibri"/>
          <w:i/>
          <w:iCs/>
          <w:sz w:val="20"/>
          <w:szCs w:val="20"/>
          <w:lang w:eastAsia="ar-SA"/>
        </w:rPr>
        <w:t>do reprezentacji Wykonawcy/</w:t>
      </w:r>
    </w:p>
    <w:p w14:paraId="0A141175" w14:textId="77777777" w:rsidR="00320D29" w:rsidRPr="00A16395" w:rsidRDefault="00320D29">
      <w:pPr>
        <w:widowControl/>
        <w:suppressAutoHyphens w:val="0"/>
        <w:spacing w:line="240" w:lineRule="auto"/>
        <w:jc w:val="left"/>
        <w:textAlignment w:val="auto"/>
        <w:rPr>
          <w:rFonts w:asciiTheme="minorHAnsi" w:hAnsiTheme="minorHAnsi" w:cstheme="minorHAnsi"/>
          <w:b/>
          <w:bCs/>
          <w:i/>
          <w:sz w:val="22"/>
          <w:szCs w:val="22"/>
          <w:highlight w:val="yellow"/>
        </w:rPr>
      </w:pPr>
    </w:p>
    <w:p w14:paraId="6D65CEA9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51BCC222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4F2144B4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6C877FAA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4D867AF1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6357BED8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75B824C3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0C4576FC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38A58696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39702065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359881A7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08057ABC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011828D5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5712AD67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2586762E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4EA2C380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60ACE359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60EC23F2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688DCAC0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5D6BD8E3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</w:p>
    <w:p w14:paraId="083104BC" w14:textId="77777777" w:rsidR="00C3618A" w:rsidRDefault="00C3618A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  <w:bookmarkStart w:id="0" w:name="_GoBack"/>
      <w:bookmarkEnd w:id="0"/>
    </w:p>
    <w:sectPr w:rsidR="00C3618A" w:rsidSect="00704AEA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9A5033" w16cex:dateUtc="2026-02-23T11:08:00Z"/>
  <w16cex:commentExtensible w16cex:durableId="4566C08E" w16cex:dateUtc="2026-02-23T1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1346E4" w16cid:durableId="141346E4"/>
  <w16cid:commentId w16cid:paraId="5ABB75AA" w16cid:durableId="5ABB75AA"/>
  <w16cid:commentId w16cid:paraId="76A963FB" w16cid:durableId="76A963FB"/>
  <w16cid:commentId w16cid:paraId="48F12240" w16cid:durableId="48F12240"/>
  <w16cid:commentId w16cid:paraId="5D292B89" w16cid:durableId="5D292B89"/>
  <w16cid:commentId w16cid:paraId="61266B6B" w16cid:durableId="61266B6B"/>
  <w16cid:commentId w16cid:paraId="497E8EDF" w16cid:durableId="497E8EDF"/>
  <w16cid:commentId w16cid:paraId="6F8DA4BA" w16cid:durableId="276E59A2"/>
  <w16cid:commentId w16cid:paraId="5FDA1653" w16cid:durableId="5FDA1653"/>
  <w16cid:commentId w16cid:paraId="264C796A" w16cid:durableId="7D9A5033"/>
  <w16cid:commentId w16cid:paraId="15898382" w16cid:durableId="15898382"/>
  <w16cid:commentId w16cid:paraId="52EEFA1E" w16cid:durableId="52EEFA1E"/>
  <w16cid:commentId w16cid:paraId="14411043" w16cid:durableId="4566C08E"/>
  <w16cid:commentId w16cid:paraId="0A286F70" w16cid:durableId="0A286F70"/>
  <w16cid:commentId w16cid:paraId="6FC44415" w16cid:durableId="6FC44415"/>
  <w16cid:commentId w16cid:paraId="5C29252A" w16cid:durableId="3B071E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13F6A" w14:textId="77777777" w:rsidR="001737DC" w:rsidRDefault="001737DC">
      <w:r>
        <w:separator/>
      </w:r>
    </w:p>
  </w:endnote>
  <w:endnote w:type="continuationSeparator" w:id="0">
    <w:p w14:paraId="60370F54" w14:textId="77777777" w:rsidR="001737DC" w:rsidRDefault="00173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36704" w14:textId="6B0F203B" w:rsidR="000676A6" w:rsidRDefault="000676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C1FE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93DCCB" w14:textId="007BB45E" w:rsidR="000676A6" w:rsidRPr="008F3DA4" w:rsidRDefault="000676A6" w:rsidP="008A1C59">
    <w:pPr>
      <w:pStyle w:val="Stopka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30FCD" w14:textId="77777777" w:rsidR="001737DC" w:rsidRDefault="001737DC">
      <w:r>
        <w:separator/>
      </w:r>
    </w:p>
  </w:footnote>
  <w:footnote w:type="continuationSeparator" w:id="0">
    <w:p w14:paraId="451A82A7" w14:textId="77777777" w:rsidR="001737DC" w:rsidRDefault="00173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256E7" w14:textId="6A70375E" w:rsidR="000676A6" w:rsidRDefault="000676A6">
    <w:pPr>
      <w:pStyle w:val="Nagwek"/>
    </w:pPr>
    <w:r w:rsidRPr="009D700D">
      <w:rPr>
        <w:noProof/>
      </w:rPr>
      <w:drawing>
        <wp:inline distT="0" distB="0" distL="0" distR="0" wp14:anchorId="6E090489" wp14:editId="0EFEE9F4">
          <wp:extent cx="4572000" cy="5486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DB7A8F6A"/>
    <w:name w:val="WW8Num2"/>
    <w:lvl w:ilvl="0">
      <w:start w:val="2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2544F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 w:themeColor="text1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5"/>
    <w:multiLevelType w:val="multilevel"/>
    <w:tmpl w:val="EA34896E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9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bullet"/>
      <w:lvlText w:val=""/>
      <w:lvlJc w:val="left"/>
      <w:pPr>
        <w:tabs>
          <w:tab w:val="num" w:pos="3200"/>
        </w:tabs>
        <w:ind w:left="3200" w:hanging="680"/>
      </w:pPr>
      <w:rPr>
        <w:rFonts w:ascii="Symbol" w:hAnsi="Symbol" w:cs="Symbol"/>
      </w:rPr>
    </w:lvl>
    <w:lvl w:ilvl="4">
      <w:start w:val="7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b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66D0A3B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760"/>
        </w:tabs>
        <w:ind w:left="1760" w:hanging="680"/>
      </w:pPr>
      <w:rPr>
        <w:rFonts w:ascii="Symbol" w:hAnsi="Symbol" w:cs="Symbol"/>
        <w:color w:val="auto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6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2879"/>
        </w:tabs>
        <w:ind w:left="2879" w:hanging="680"/>
      </w:pPr>
      <w:rPr>
        <w:rFonts w:ascii="Symbol" w:hAnsi="Symbol" w:cs="OpenSymbol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name w:val="WW8Num19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1997530"/>
    <w:multiLevelType w:val="multilevel"/>
    <w:tmpl w:val="2970301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03087241"/>
    <w:multiLevelType w:val="hybridMultilevel"/>
    <w:tmpl w:val="03DA003E"/>
    <w:name w:val="WW8Num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3E7E08"/>
    <w:multiLevelType w:val="hybridMultilevel"/>
    <w:tmpl w:val="79BA5E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9221B5C"/>
    <w:multiLevelType w:val="hybridMultilevel"/>
    <w:tmpl w:val="174880A8"/>
    <w:lvl w:ilvl="0" w:tplc="92AEB6A2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2" w15:restartNumberingAfterBreak="0">
    <w:nsid w:val="09C46181"/>
    <w:multiLevelType w:val="hybridMultilevel"/>
    <w:tmpl w:val="AB9AD23E"/>
    <w:name w:val="WW8Num1222"/>
    <w:lvl w:ilvl="0" w:tplc="64C2D11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D0C2CC4"/>
    <w:multiLevelType w:val="hybridMultilevel"/>
    <w:tmpl w:val="96DCFD6A"/>
    <w:lvl w:ilvl="0" w:tplc="78EC6FB2">
      <w:start w:val="2"/>
      <w:numFmt w:val="lowerLetter"/>
      <w:lvlText w:val="%1)"/>
      <w:lvlJc w:val="left"/>
      <w:pPr>
        <w:ind w:left="643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12B279E2"/>
    <w:multiLevelType w:val="hybridMultilevel"/>
    <w:tmpl w:val="590EC9EA"/>
    <w:lvl w:ilvl="0" w:tplc="B6CE9CE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16CD7BD6"/>
    <w:multiLevelType w:val="hybridMultilevel"/>
    <w:tmpl w:val="3022D6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6C5C0F"/>
    <w:multiLevelType w:val="multilevel"/>
    <w:tmpl w:val="3B4C3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7" w15:restartNumberingAfterBreak="0">
    <w:nsid w:val="205B7854"/>
    <w:multiLevelType w:val="hybridMultilevel"/>
    <w:tmpl w:val="3D321F46"/>
    <w:lvl w:ilvl="0" w:tplc="0415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37C01A3C">
      <w:start w:val="1"/>
      <w:numFmt w:val="decimal"/>
      <w:lvlText w:val="%7."/>
      <w:lvlJc w:val="left"/>
      <w:pPr>
        <w:ind w:left="4897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5C7868"/>
    <w:multiLevelType w:val="hybridMultilevel"/>
    <w:tmpl w:val="54CEE87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E640E3"/>
    <w:multiLevelType w:val="hybridMultilevel"/>
    <w:tmpl w:val="78A496E8"/>
    <w:lvl w:ilvl="0" w:tplc="C75807CC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05E40C7"/>
    <w:multiLevelType w:val="multilevel"/>
    <w:tmpl w:val="C26052F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 w15:restartNumberingAfterBreak="0">
    <w:nsid w:val="32715229"/>
    <w:multiLevelType w:val="hybridMultilevel"/>
    <w:tmpl w:val="0B2A85C4"/>
    <w:lvl w:ilvl="0" w:tplc="56B86C3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BA3189"/>
    <w:multiLevelType w:val="hybridMultilevel"/>
    <w:tmpl w:val="817A9EF0"/>
    <w:lvl w:ilvl="0" w:tplc="9F46D492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3" w15:restartNumberingAfterBreak="0">
    <w:nsid w:val="39A70953"/>
    <w:multiLevelType w:val="multilevel"/>
    <w:tmpl w:val="B7EA13C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3E9F0AEC"/>
    <w:multiLevelType w:val="multilevel"/>
    <w:tmpl w:val="78C81A14"/>
    <w:name w:val="WW8Num1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402758D7"/>
    <w:multiLevelType w:val="multilevel"/>
    <w:tmpl w:val="EB001D06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6" w15:restartNumberingAfterBreak="0">
    <w:nsid w:val="46F97732"/>
    <w:multiLevelType w:val="multilevel"/>
    <w:tmpl w:val="FF7247CE"/>
    <w:name w:val="WW8Num3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7" w15:restartNumberingAfterBreak="0">
    <w:nsid w:val="4C326255"/>
    <w:multiLevelType w:val="hybridMultilevel"/>
    <w:tmpl w:val="1C36A262"/>
    <w:lvl w:ilvl="0" w:tplc="CAF0CF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31A30"/>
    <w:multiLevelType w:val="hybridMultilevel"/>
    <w:tmpl w:val="5DB8BF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D145BB"/>
    <w:multiLevelType w:val="multilevel"/>
    <w:tmpl w:val="DA163B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0" w15:restartNumberingAfterBreak="0">
    <w:nsid w:val="52A9595A"/>
    <w:multiLevelType w:val="multilevel"/>
    <w:tmpl w:val="4B86BCC6"/>
    <w:name w:val="WW8Num3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1" w15:restartNumberingAfterBreak="0">
    <w:nsid w:val="54020974"/>
    <w:multiLevelType w:val="hybridMultilevel"/>
    <w:tmpl w:val="57F49786"/>
    <w:lvl w:ilvl="0" w:tplc="7B4CBA0E">
      <w:start w:val="9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2" w15:restartNumberingAfterBreak="0">
    <w:nsid w:val="543E23CD"/>
    <w:multiLevelType w:val="hybridMultilevel"/>
    <w:tmpl w:val="63B475AE"/>
    <w:lvl w:ilvl="0" w:tplc="70201C52">
      <w:start w:val="1"/>
      <w:numFmt w:val="bullet"/>
      <w:lvlText w:val=""/>
      <w:lvlJc w:val="left"/>
      <w:pPr>
        <w:tabs>
          <w:tab w:val="num" w:pos="3219"/>
        </w:tabs>
        <w:ind w:left="3219" w:hanging="68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3" w15:restartNumberingAfterBreak="0">
    <w:nsid w:val="56956598"/>
    <w:multiLevelType w:val="multilevel"/>
    <w:tmpl w:val="898413DE"/>
    <w:name w:val="WW8Num3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4" w15:restartNumberingAfterBreak="0">
    <w:nsid w:val="572161CA"/>
    <w:multiLevelType w:val="hybridMultilevel"/>
    <w:tmpl w:val="F23A5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4C345E"/>
    <w:multiLevelType w:val="hybridMultilevel"/>
    <w:tmpl w:val="DAC41BA0"/>
    <w:lvl w:ilvl="0" w:tplc="48D2F32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6" w15:restartNumberingAfterBreak="0">
    <w:nsid w:val="5B3A0BDB"/>
    <w:multiLevelType w:val="multilevel"/>
    <w:tmpl w:val="DB7CAE1A"/>
    <w:name w:val="WW8Num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7" w15:restartNumberingAfterBreak="0">
    <w:nsid w:val="5DE023F4"/>
    <w:multiLevelType w:val="hybridMultilevel"/>
    <w:tmpl w:val="FBFA37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ED64C46">
      <w:start w:val="1"/>
      <w:numFmt w:val="decimal"/>
      <w:lvlText w:val="%2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 w:tplc="0415000F">
      <w:start w:val="1"/>
      <w:numFmt w:val="decimal"/>
      <w:lvlText w:val="%3.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3627646"/>
    <w:multiLevelType w:val="multilevel"/>
    <w:tmpl w:val="3D86A45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76" w:hanging="360"/>
      </w:pPr>
      <w:rPr>
        <w:rFonts w:asciiTheme="majorHAnsi" w:hAnsiTheme="majorHAnsi" w:cstheme="majorHAnsi" w:hint="default"/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189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1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3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5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7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9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16" w:hanging="180"/>
      </w:pPr>
      <w:rPr>
        <w:vertAlign w:val="baseline"/>
      </w:rPr>
    </w:lvl>
  </w:abstractNum>
  <w:abstractNum w:abstractNumId="49" w15:restartNumberingAfterBreak="0">
    <w:nsid w:val="6D7873AB"/>
    <w:multiLevelType w:val="multilevel"/>
    <w:tmpl w:val="5156E8AE"/>
    <w:name w:val="WW8Num12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0" w15:restartNumberingAfterBreak="0">
    <w:nsid w:val="6E714155"/>
    <w:multiLevelType w:val="hybridMultilevel"/>
    <w:tmpl w:val="14044E8C"/>
    <w:name w:val="WW8Num1224"/>
    <w:lvl w:ilvl="0" w:tplc="C8945DA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E75A76"/>
    <w:multiLevelType w:val="hybridMultilevel"/>
    <w:tmpl w:val="8E06F272"/>
    <w:lvl w:ilvl="0" w:tplc="1D2A3D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8CB4A2B"/>
    <w:multiLevelType w:val="multilevel"/>
    <w:tmpl w:val="4B94E878"/>
    <w:lvl w:ilvl="0">
      <w:start w:val="1"/>
      <w:numFmt w:val="decimal"/>
      <w:lvlText w:val="%1."/>
      <w:lvlJc w:val="left"/>
      <w:pPr>
        <w:ind w:left="3944" w:hanging="147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355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427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99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71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643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15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87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594" w:hanging="180"/>
      </w:pPr>
      <w:rPr>
        <w:vertAlign w:val="baseline"/>
      </w:rPr>
    </w:lvl>
  </w:abstractNum>
  <w:abstractNum w:abstractNumId="53" w15:restartNumberingAfterBreak="0">
    <w:nsid w:val="7B525A93"/>
    <w:multiLevelType w:val="multilevel"/>
    <w:tmpl w:val="EEA866C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4" w15:restartNumberingAfterBreak="0">
    <w:nsid w:val="7BF64CED"/>
    <w:multiLevelType w:val="hybridMultilevel"/>
    <w:tmpl w:val="DEE0B0E4"/>
    <w:name w:val="WW8Num1223"/>
    <w:lvl w:ilvl="0" w:tplc="0ACA33CA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CEA71A5"/>
    <w:multiLevelType w:val="multilevel"/>
    <w:tmpl w:val="518E287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27"/>
  </w:num>
  <w:num w:numId="5">
    <w:abstractNumId w:val="29"/>
  </w:num>
  <w:num w:numId="6">
    <w:abstractNumId w:val="42"/>
  </w:num>
  <w:num w:numId="7">
    <w:abstractNumId w:val="37"/>
  </w:num>
  <w:num w:numId="8">
    <w:abstractNumId w:val="24"/>
  </w:num>
  <w:num w:numId="9">
    <w:abstractNumId w:val="44"/>
  </w:num>
  <w:num w:numId="10">
    <w:abstractNumId w:val="21"/>
  </w:num>
  <w:num w:numId="11">
    <w:abstractNumId w:val="32"/>
  </w:num>
  <w:num w:numId="12">
    <w:abstractNumId w:val="31"/>
  </w:num>
  <w:num w:numId="13">
    <w:abstractNumId w:val="51"/>
  </w:num>
  <w:num w:numId="14">
    <w:abstractNumId w:val="39"/>
  </w:num>
  <w:num w:numId="15">
    <w:abstractNumId w:val="23"/>
  </w:num>
  <w:num w:numId="16">
    <w:abstractNumId w:val="45"/>
  </w:num>
  <w:num w:numId="17">
    <w:abstractNumId w:val="47"/>
  </w:num>
  <w:num w:numId="18">
    <w:abstractNumId w:val="26"/>
  </w:num>
  <w:num w:numId="19">
    <w:abstractNumId w:val="20"/>
  </w:num>
  <w:num w:numId="20">
    <w:abstractNumId w:val="35"/>
  </w:num>
  <w:num w:numId="21">
    <w:abstractNumId w:val="53"/>
  </w:num>
  <w:num w:numId="22">
    <w:abstractNumId w:val="33"/>
  </w:num>
  <w:num w:numId="23">
    <w:abstractNumId w:val="18"/>
  </w:num>
  <w:num w:numId="24">
    <w:abstractNumId w:val="48"/>
  </w:num>
  <w:num w:numId="25">
    <w:abstractNumId w:val="55"/>
  </w:num>
  <w:num w:numId="26">
    <w:abstractNumId w:val="30"/>
  </w:num>
  <w:num w:numId="27">
    <w:abstractNumId w:val="52"/>
  </w:num>
  <w:num w:numId="28">
    <w:abstractNumId w:val="41"/>
  </w:num>
  <w:num w:numId="29">
    <w:abstractNumId w:val="28"/>
  </w:num>
  <w:num w:numId="30">
    <w:abstractNumId w:val="25"/>
  </w:num>
  <w:num w:numId="31">
    <w:abstractNumId w:val="38"/>
  </w:num>
  <w:num w:numId="32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BAD"/>
    <w:rsid w:val="000034D2"/>
    <w:rsid w:val="00003593"/>
    <w:rsid w:val="00003F2A"/>
    <w:rsid w:val="00005B19"/>
    <w:rsid w:val="000066CF"/>
    <w:rsid w:val="00011749"/>
    <w:rsid w:val="0001179D"/>
    <w:rsid w:val="00011A11"/>
    <w:rsid w:val="00012A91"/>
    <w:rsid w:val="00021671"/>
    <w:rsid w:val="00024598"/>
    <w:rsid w:val="000259F4"/>
    <w:rsid w:val="00027704"/>
    <w:rsid w:val="000309E9"/>
    <w:rsid w:val="00030F3B"/>
    <w:rsid w:val="00031425"/>
    <w:rsid w:val="00032E89"/>
    <w:rsid w:val="000340E1"/>
    <w:rsid w:val="00034E47"/>
    <w:rsid w:val="00036CF8"/>
    <w:rsid w:val="00040652"/>
    <w:rsid w:val="00041A72"/>
    <w:rsid w:val="00044000"/>
    <w:rsid w:val="00044A5D"/>
    <w:rsid w:val="000451B5"/>
    <w:rsid w:val="000524D1"/>
    <w:rsid w:val="00056DBB"/>
    <w:rsid w:val="00057720"/>
    <w:rsid w:val="00060866"/>
    <w:rsid w:val="00062428"/>
    <w:rsid w:val="00063C28"/>
    <w:rsid w:val="0006685B"/>
    <w:rsid w:val="000676A6"/>
    <w:rsid w:val="00072818"/>
    <w:rsid w:val="00074E11"/>
    <w:rsid w:val="00075FE6"/>
    <w:rsid w:val="000800E5"/>
    <w:rsid w:val="00080392"/>
    <w:rsid w:val="00082235"/>
    <w:rsid w:val="00082C08"/>
    <w:rsid w:val="00084B2C"/>
    <w:rsid w:val="00084D9B"/>
    <w:rsid w:val="000902FE"/>
    <w:rsid w:val="00091546"/>
    <w:rsid w:val="00093A23"/>
    <w:rsid w:val="00093AE6"/>
    <w:rsid w:val="00095BAE"/>
    <w:rsid w:val="0009648C"/>
    <w:rsid w:val="000972EF"/>
    <w:rsid w:val="000A00A1"/>
    <w:rsid w:val="000A0A92"/>
    <w:rsid w:val="000A126B"/>
    <w:rsid w:val="000A1447"/>
    <w:rsid w:val="000A1DE9"/>
    <w:rsid w:val="000A20CE"/>
    <w:rsid w:val="000A3E6F"/>
    <w:rsid w:val="000A4B27"/>
    <w:rsid w:val="000A6CA5"/>
    <w:rsid w:val="000A6E25"/>
    <w:rsid w:val="000B0414"/>
    <w:rsid w:val="000B5B8C"/>
    <w:rsid w:val="000B5CA9"/>
    <w:rsid w:val="000B6FAC"/>
    <w:rsid w:val="000B755E"/>
    <w:rsid w:val="000C1FE9"/>
    <w:rsid w:val="000C5626"/>
    <w:rsid w:val="000C5761"/>
    <w:rsid w:val="000D093F"/>
    <w:rsid w:val="000D18F3"/>
    <w:rsid w:val="000D346C"/>
    <w:rsid w:val="000D356B"/>
    <w:rsid w:val="000D382B"/>
    <w:rsid w:val="000D50EA"/>
    <w:rsid w:val="000D5862"/>
    <w:rsid w:val="000D5B99"/>
    <w:rsid w:val="000D6E60"/>
    <w:rsid w:val="000E0371"/>
    <w:rsid w:val="000E0CF0"/>
    <w:rsid w:val="000E0D94"/>
    <w:rsid w:val="000E1E4A"/>
    <w:rsid w:val="000E2B1D"/>
    <w:rsid w:val="000E3401"/>
    <w:rsid w:val="000E3A49"/>
    <w:rsid w:val="000E4174"/>
    <w:rsid w:val="000E45C3"/>
    <w:rsid w:val="000E5B8B"/>
    <w:rsid w:val="000E633E"/>
    <w:rsid w:val="000E6B65"/>
    <w:rsid w:val="000E7D4D"/>
    <w:rsid w:val="000F4314"/>
    <w:rsid w:val="000F4372"/>
    <w:rsid w:val="000F4D78"/>
    <w:rsid w:val="000F6B9D"/>
    <w:rsid w:val="000F73FF"/>
    <w:rsid w:val="00103C4C"/>
    <w:rsid w:val="00104D42"/>
    <w:rsid w:val="001058A7"/>
    <w:rsid w:val="00105BCB"/>
    <w:rsid w:val="0010724B"/>
    <w:rsid w:val="0010780A"/>
    <w:rsid w:val="001107D6"/>
    <w:rsid w:val="001117E0"/>
    <w:rsid w:val="0011321F"/>
    <w:rsid w:val="00115721"/>
    <w:rsid w:val="001160DA"/>
    <w:rsid w:val="00117B00"/>
    <w:rsid w:val="0012242A"/>
    <w:rsid w:val="00124E65"/>
    <w:rsid w:val="00126899"/>
    <w:rsid w:val="00130C74"/>
    <w:rsid w:val="00131844"/>
    <w:rsid w:val="00132055"/>
    <w:rsid w:val="00135268"/>
    <w:rsid w:val="00137CC8"/>
    <w:rsid w:val="00141904"/>
    <w:rsid w:val="001422E4"/>
    <w:rsid w:val="00145A50"/>
    <w:rsid w:val="001475B7"/>
    <w:rsid w:val="00154371"/>
    <w:rsid w:val="00156246"/>
    <w:rsid w:val="00156483"/>
    <w:rsid w:val="00157ACF"/>
    <w:rsid w:val="00162107"/>
    <w:rsid w:val="001635EF"/>
    <w:rsid w:val="00163A2C"/>
    <w:rsid w:val="00165717"/>
    <w:rsid w:val="00166D8D"/>
    <w:rsid w:val="0017147F"/>
    <w:rsid w:val="00172E37"/>
    <w:rsid w:val="0017322F"/>
    <w:rsid w:val="001737DC"/>
    <w:rsid w:val="001740FA"/>
    <w:rsid w:val="00174FF0"/>
    <w:rsid w:val="001763C0"/>
    <w:rsid w:val="001770D3"/>
    <w:rsid w:val="00177AD4"/>
    <w:rsid w:val="00180418"/>
    <w:rsid w:val="00181A21"/>
    <w:rsid w:val="00181DD9"/>
    <w:rsid w:val="0018262E"/>
    <w:rsid w:val="00183B34"/>
    <w:rsid w:val="00190390"/>
    <w:rsid w:val="00191381"/>
    <w:rsid w:val="00196CD6"/>
    <w:rsid w:val="001A1348"/>
    <w:rsid w:val="001A1B52"/>
    <w:rsid w:val="001A2DB1"/>
    <w:rsid w:val="001A4324"/>
    <w:rsid w:val="001A4903"/>
    <w:rsid w:val="001A76C1"/>
    <w:rsid w:val="001B2344"/>
    <w:rsid w:val="001B27DB"/>
    <w:rsid w:val="001B3CC2"/>
    <w:rsid w:val="001B4E09"/>
    <w:rsid w:val="001B69C1"/>
    <w:rsid w:val="001B7063"/>
    <w:rsid w:val="001B72F3"/>
    <w:rsid w:val="001C0CAF"/>
    <w:rsid w:val="001C2525"/>
    <w:rsid w:val="001C3AA7"/>
    <w:rsid w:val="001D0F8A"/>
    <w:rsid w:val="001D1B61"/>
    <w:rsid w:val="001D2C4D"/>
    <w:rsid w:val="001D5A0F"/>
    <w:rsid w:val="001D5B5D"/>
    <w:rsid w:val="001D6DB2"/>
    <w:rsid w:val="001D7219"/>
    <w:rsid w:val="001E1061"/>
    <w:rsid w:val="001E13E9"/>
    <w:rsid w:val="001E1C81"/>
    <w:rsid w:val="001E3877"/>
    <w:rsid w:val="001E6C32"/>
    <w:rsid w:val="001E754B"/>
    <w:rsid w:val="001E7F7C"/>
    <w:rsid w:val="001F03B0"/>
    <w:rsid w:val="001F0B86"/>
    <w:rsid w:val="001F25A9"/>
    <w:rsid w:val="001F67F0"/>
    <w:rsid w:val="001F7B5D"/>
    <w:rsid w:val="00201597"/>
    <w:rsid w:val="00202B23"/>
    <w:rsid w:val="00206093"/>
    <w:rsid w:val="002078CA"/>
    <w:rsid w:val="002117F8"/>
    <w:rsid w:val="00211D57"/>
    <w:rsid w:val="00212244"/>
    <w:rsid w:val="002131C2"/>
    <w:rsid w:val="00214997"/>
    <w:rsid w:val="00216B5E"/>
    <w:rsid w:val="002170DE"/>
    <w:rsid w:val="0022157A"/>
    <w:rsid w:val="00223678"/>
    <w:rsid w:val="0022534B"/>
    <w:rsid w:val="00230584"/>
    <w:rsid w:val="002313A7"/>
    <w:rsid w:val="00231CB1"/>
    <w:rsid w:val="002331EF"/>
    <w:rsid w:val="00244FD1"/>
    <w:rsid w:val="00245810"/>
    <w:rsid w:val="00245EB4"/>
    <w:rsid w:val="00246E97"/>
    <w:rsid w:val="002502F9"/>
    <w:rsid w:val="0025404D"/>
    <w:rsid w:val="0025670F"/>
    <w:rsid w:val="002573C7"/>
    <w:rsid w:val="00262459"/>
    <w:rsid w:val="002662F2"/>
    <w:rsid w:val="0026635A"/>
    <w:rsid w:val="00267A4B"/>
    <w:rsid w:val="0027050F"/>
    <w:rsid w:val="002713E6"/>
    <w:rsid w:val="00271B50"/>
    <w:rsid w:val="002752E1"/>
    <w:rsid w:val="002758DF"/>
    <w:rsid w:val="00280AD9"/>
    <w:rsid w:val="002819E9"/>
    <w:rsid w:val="00282ED9"/>
    <w:rsid w:val="00283BA3"/>
    <w:rsid w:val="00285E7A"/>
    <w:rsid w:val="00287809"/>
    <w:rsid w:val="00290E53"/>
    <w:rsid w:val="00293802"/>
    <w:rsid w:val="00293826"/>
    <w:rsid w:val="00293F61"/>
    <w:rsid w:val="00294224"/>
    <w:rsid w:val="00296632"/>
    <w:rsid w:val="00297EB4"/>
    <w:rsid w:val="002A03F6"/>
    <w:rsid w:val="002A1200"/>
    <w:rsid w:val="002A477F"/>
    <w:rsid w:val="002B16B1"/>
    <w:rsid w:val="002B4BD6"/>
    <w:rsid w:val="002B670C"/>
    <w:rsid w:val="002C02AB"/>
    <w:rsid w:val="002C0AC6"/>
    <w:rsid w:val="002C1A21"/>
    <w:rsid w:val="002C21E5"/>
    <w:rsid w:val="002C26CF"/>
    <w:rsid w:val="002D18B8"/>
    <w:rsid w:val="002D31E3"/>
    <w:rsid w:val="002D6C49"/>
    <w:rsid w:val="002D75EB"/>
    <w:rsid w:val="002E2E6E"/>
    <w:rsid w:val="002E4EF8"/>
    <w:rsid w:val="002E50B8"/>
    <w:rsid w:val="002E5A74"/>
    <w:rsid w:val="002E6D6C"/>
    <w:rsid w:val="002E7871"/>
    <w:rsid w:val="002F2A3C"/>
    <w:rsid w:val="002F4414"/>
    <w:rsid w:val="002F5AC6"/>
    <w:rsid w:val="002F5BCE"/>
    <w:rsid w:val="002F7573"/>
    <w:rsid w:val="0030042F"/>
    <w:rsid w:val="003015C0"/>
    <w:rsid w:val="00301BF9"/>
    <w:rsid w:val="00302174"/>
    <w:rsid w:val="00303489"/>
    <w:rsid w:val="00311D41"/>
    <w:rsid w:val="00311ECC"/>
    <w:rsid w:val="00315BEC"/>
    <w:rsid w:val="00316984"/>
    <w:rsid w:val="0031787D"/>
    <w:rsid w:val="003206F0"/>
    <w:rsid w:val="00320D29"/>
    <w:rsid w:val="003240BC"/>
    <w:rsid w:val="003263CB"/>
    <w:rsid w:val="00326D0B"/>
    <w:rsid w:val="00327092"/>
    <w:rsid w:val="0033174E"/>
    <w:rsid w:val="00332370"/>
    <w:rsid w:val="00333149"/>
    <w:rsid w:val="003338D7"/>
    <w:rsid w:val="0033390C"/>
    <w:rsid w:val="00335D5E"/>
    <w:rsid w:val="0033677B"/>
    <w:rsid w:val="0034059D"/>
    <w:rsid w:val="0034180B"/>
    <w:rsid w:val="00341ACD"/>
    <w:rsid w:val="003425F2"/>
    <w:rsid w:val="0034380B"/>
    <w:rsid w:val="00346198"/>
    <w:rsid w:val="00346898"/>
    <w:rsid w:val="00347B4D"/>
    <w:rsid w:val="00347FBC"/>
    <w:rsid w:val="00350355"/>
    <w:rsid w:val="0035066F"/>
    <w:rsid w:val="003509A6"/>
    <w:rsid w:val="00350E6A"/>
    <w:rsid w:val="00353D1C"/>
    <w:rsid w:val="0035556B"/>
    <w:rsid w:val="00355CC2"/>
    <w:rsid w:val="00356FB3"/>
    <w:rsid w:val="00356FC7"/>
    <w:rsid w:val="00357624"/>
    <w:rsid w:val="00360619"/>
    <w:rsid w:val="00360CF7"/>
    <w:rsid w:val="003620AC"/>
    <w:rsid w:val="003645D9"/>
    <w:rsid w:val="00364986"/>
    <w:rsid w:val="00366AD6"/>
    <w:rsid w:val="00371139"/>
    <w:rsid w:val="0037193F"/>
    <w:rsid w:val="003725FF"/>
    <w:rsid w:val="00375D36"/>
    <w:rsid w:val="0037636B"/>
    <w:rsid w:val="0037703F"/>
    <w:rsid w:val="0038042F"/>
    <w:rsid w:val="00385751"/>
    <w:rsid w:val="00387FB8"/>
    <w:rsid w:val="0039007A"/>
    <w:rsid w:val="00390241"/>
    <w:rsid w:val="003908DE"/>
    <w:rsid w:val="00391CA4"/>
    <w:rsid w:val="00394BF7"/>
    <w:rsid w:val="00395A28"/>
    <w:rsid w:val="00395DDD"/>
    <w:rsid w:val="003976EC"/>
    <w:rsid w:val="003A29C8"/>
    <w:rsid w:val="003A34A4"/>
    <w:rsid w:val="003A4FB4"/>
    <w:rsid w:val="003B1194"/>
    <w:rsid w:val="003B250E"/>
    <w:rsid w:val="003B2A03"/>
    <w:rsid w:val="003B3A5E"/>
    <w:rsid w:val="003B4ACC"/>
    <w:rsid w:val="003B61CE"/>
    <w:rsid w:val="003B70C4"/>
    <w:rsid w:val="003C10D0"/>
    <w:rsid w:val="003C3566"/>
    <w:rsid w:val="003C75BA"/>
    <w:rsid w:val="003C7C90"/>
    <w:rsid w:val="003D0A60"/>
    <w:rsid w:val="003D2E98"/>
    <w:rsid w:val="003D50B9"/>
    <w:rsid w:val="003D744E"/>
    <w:rsid w:val="003E1BAD"/>
    <w:rsid w:val="003E4593"/>
    <w:rsid w:val="003E5BE6"/>
    <w:rsid w:val="003E6024"/>
    <w:rsid w:val="003E6854"/>
    <w:rsid w:val="003F087F"/>
    <w:rsid w:val="003F1EE7"/>
    <w:rsid w:val="003F3438"/>
    <w:rsid w:val="003F3595"/>
    <w:rsid w:val="003F72D2"/>
    <w:rsid w:val="00400901"/>
    <w:rsid w:val="00401881"/>
    <w:rsid w:val="0040205D"/>
    <w:rsid w:val="00402E15"/>
    <w:rsid w:val="00403FAA"/>
    <w:rsid w:val="00406A22"/>
    <w:rsid w:val="00406D71"/>
    <w:rsid w:val="00410816"/>
    <w:rsid w:val="00411027"/>
    <w:rsid w:val="00413A86"/>
    <w:rsid w:val="00414DE8"/>
    <w:rsid w:val="00414F48"/>
    <w:rsid w:val="00415232"/>
    <w:rsid w:val="004201AC"/>
    <w:rsid w:val="004216E6"/>
    <w:rsid w:val="00423D88"/>
    <w:rsid w:val="0042540E"/>
    <w:rsid w:val="0043331D"/>
    <w:rsid w:val="004345B9"/>
    <w:rsid w:val="00434AB1"/>
    <w:rsid w:val="00434FD2"/>
    <w:rsid w:val="00436CA7"/>
    <w:rsid w:val="00436CAD"/>
    <w:rsid w:val="0044063B"/>
    <w:rsid w:val="00442A1B"/>
    <w:rsid w:val="004508A8"/>
    <w:rsid w:val="004508BC"/>
    <w:rsid w:val="00450A1E"/>
    <w:rsid w:val="00450E5F"/>
    <w:rsid w:val="00451142"/>
    <w:rsid w:val="0045176B"/>
    <w:rsid w:val="0045176E"/>
    <w:rsid w:val="00452BD5"/>
    <w:rsid w:val="00452FAA"/>
    <w:rsid w:val="00454B50"/>
    <w:rsid w:val="00457710"/>
    <w:rsid w:val="00460952"/>
    <w:rsid w:val="00462D9C"/>
    <w:rsid w:val="00463E63"/>
    <w:rsid w:val="00467944"/>
    <w:rsid w:val="00467D4D"/>
    <w:rsid w:val="00470959"/>
    <w:rsid w:val="00471AE5"/>
    <w:rsid w:val="00473993"/>
    <w:rsid w:val="0047414E"/>
    <w:rsid w:val="00474D07"/>
    <w:rsid w:val="00476DBC"/>
    <w:rsid w:val="00477F2E"/>
    <w:rsid w:val="00482D68"/>
    <w:rsid w:val="00484060"/>
    <w:rsid w:val="00485F7F"/>
    <w:rsid w:val="00486107"/>
    <w:rsid w:val="00486913"/>
    <w:rsid w:val="00490F20"/>
    <w:rsid w:val="004912B8"/>
    <w:rsid w:val="00491E59"/>
    <w:rsid w:val="004946C5"/>
    <w:rsid w:val="00495DCD"/>
    <w:rsid w:val="00496936"/>
    <w:rsid w:val="004A0D3F"/>
    <w:rsid w:val="004A109D"/>
    <w:rsid w:val="004A33C0"/>
    <w:rsid w:val="004A3FB4"/>
    <w:rsid w:val="004A54AA"/>
    <w:rsid w:val="004A5B1E"/>
    <w:rsid w:val="004A6386"/>
    <w:rsid w:val="004A7958"/>
    <w:rsid w:val="004A7E61"/>
    <w:rsid w:val="004B01A0"/>
    <w:rsid w:val="004B18F4"/>
    <w:rsid w:val="004B2305"/>
    <w:rsid w:val="004B24F4"/>
    <w:rsid w:val="004B2B0B"/>
    <w:rsid w:val="004B3BC5"/>
    <w:rsid w:val="004C0848"/>
    <w:rsid w:val="004C0986"/>
    <w:rsid w:val="004C183A"/>
    <w:rsid w:val="004C2061"/>
    <w:rsid w:val="004C45DB"/>
    <w:rsid w:val="004C4688"/>
    <w:rsid w:val="004C54FB"/>
    <w:rsid w:val="004C56CF"/>
    <w:rsid w:val="004C5E3D"/>
    <w:rsid w:val="004C6BE5"/>
    <w:rsid w:val="004D0C87"/>
    <w:rsid w:val="004D14F8"/>
    <w:rsid w:val="004D3DD5"/>
    <w:rsid w:val="004D40E1"/>
    <w:rsid w:val="004E1D05"/>
    <w:rsid w:val="004E25F5"/>
    <w:rsid w:val="004E2B85"/>
    <w:rsid w:val="004E4352"/>
    <w:rsid w:val="004E5DEE"/>
    <w:rsid w:val="004E6D4C"/>
    <w:rsid w:val="004F0519"/>
    <w:rsid w:val="004F05F4"/>
    <w:rsid w:val="004F14DB"/>
    <w:rsid w:val="004F1AE3"/>
    <w:rsid w:val="004F4547"/>
    <w:rsid w:val="004F4991"/>
    <w:rsid w:val="004F59F6"/>
    <w:rsid w:val="004F753F"/>
    <w:rsid w:val="0050390F"/>
    <w:rsid w:val="0050649B"/>
    <w:rsid w:val="005100BE"/>
    <w:rsid w:val="00513FBD"/>
    <w:rsid w:val="00514CC7"/>
    <w:rsid w:val="00516702"/>
    <w:rsid w:val="00523DC5"/>
    <w:rsid w:val="0052523F"/>
    <w:rsid w:val="005259E6"/>
    <w:rsid w:val="00526117"/>
    <w:rsid w:val="00526AA9"/>
    <w:rsid w:val="00526D2E"/>
    <w:rsid w:val="00527451"/>
    <w:rsid w:val="00527D1A"/>
    <w:rsid w:val="00531C5E"/>
    <w:rsid w:val="005360A2"/>
    <w:rsid w:val="005372CC"/>
    <w:rsid w:val="00544ED1"/>
    <w:rsid w:val="00545763"/>
    <w:rsid w:val="0054607C"/>
    <w:rsid w:val="00551726"/>
    <w:rsid w:val="005543C4"/>
    <w:rsid w:val="00555D38"/>
    <w:rsid w:val="005571D1"/>
    <w:rsid w:val="00557358"/>
    <w:rsid w:val="00560B2F"/>
    <w:rsid w:val="00560EA6"/>
    <w:rsid w:val="00562C14"/>
    <w:rsid w:val="00562E1B"/>
    <w:rsid w:val="0056334A"/>
    <w:rsid w:val="005638D6"/>
    <w:rsid w:val="00570CC8"/>
    <w:rsid w:val="00575BE8"/>
    <w:rsid w:val="00575EC5"/>
    <w:rsid w:val="0057750F"/>
    <w:rsid w:val="005810B2"/>
    <w:rsid w:val="00581882"/>
    <w:rsid w:val="005838E4"/>
    <w:rsid w:val="005848C6"/>
    <w:rsid w:val="005910B2"/>
    <w:rsid w:val="00591CC3"/>
    <w:rsid w:val="00592917"/>
    <w:rsid w:val="00592966"/>
    <w:rsid w:val="00593970"/>
    <w:rsid w:val="005947EF"/>
    <w:rsid w:val="00594F1E"/>
    <w:rsid w:val="00595A63"/>
    <w:rsid w:val="0059684F"/>
    <w:rsid w:val="00596CD2"/>
    <w:rsid w:val="00597CB5"/>
    <w:rsid w:val="005A01DB"/>
    <w:rsid w:val="005A1245"/>
    <w:rsid w:val="005A1282"/>
    <w:rsid w:val="005A2024"/>
    <w:rsid w:val="005A2176"/>
    <w:rsid w:val="005A3ACB"/>
    <w:rsid w:val="005A60B7"/>
    <w:rsid w:val="005A67A6"/>
    <w:rsid w:val="005B2AC0"/>
    <w:rsid w:val="005B3F0B"/>
    <w:rsid w:val="005B4498"/>
    <w:rsid w:val="005B5346"/>
    <w:rsid w:val="005B5A80"/>
    <w:rsid w:val="005B6173"/>
    <w:rsid w:val="005B657D"/>
    <w:rsid w:val="005B7077"/>
    <w:rsid w:val="005C192E"/>
    <w:rsid w:val="005C299C"/>
    <w:rsid w:val="005C4E8C"/>
    <w:rsid w:val="005C547B"/>
    <w:rsid w:val="005C5E2F"/>
    <w:rsid w:val="005C64D1"/>
    <w:rsid w:val="005C7E2F"/>
    <w:rsid w:val="005D0BB2"/>
    <w:rsid w:val="005D0D49"/>
    <w:rsid w:val="005D0FD7"/>
    <w:rsid w:val="005D366F"/>
    <w:rsid w:val="005D5F56"/>
    <w:rsid w:val="005D5FEC"/>
    <w:rsid w:val="005D60F9"/>
    <w:rsid w:val="005D6E1B"/>
    <w:rsid w:val="005E0234"/>
    <w:rsid w:val="005E1842"/>
    <w:rsid w:val="005E3190"/>
    <w:rsid w:val="005E5BD5"/>
    <w:rsid w:val="005E6387"/>
    <w:rsid w:val="005E6DF0"/>
    <w:rsid w:val="005E716F"/>
    <w:rsid w:val="005E7E95"/>
    <w:rsid w:val="005F1222"/>
    <w:rsid w:val="005F15B9"/>
    <w:rsid w:val="005F34A8"/>
    <w:rsid w:val="005F47F3"/>
    <w:rsid w:val="005F5475"/>
    <w:rsid w:val="00602A9B"/>
    <w:rsid w:val="00602BC9"/>
    <w:rsid w:val="00602D10"/>
    <w:rsid w:val="00604BBB"/>
    <w:rsid w:val="00604E91"/>
    <w:rsid w:val="0060535E"/>
    <w:rsid w:val="00606B4A"/>
    <w:rsid w:val="00607437"/>
    <w:rsid w:val="006076BE"/>
    <w:rsid w:val="00607D25"/>
    <w:rsid w:val="00611C86"/>
    <w:rsid w:val="006123EC"/>
    <w:rsid w:val="00614C55"/>
    <w:rsid w:val="00615BAD"/>
    <w:rsid w:val="0061694B"/>
    <w:rsid w:val="00620BC9"/>
    <w:rsid w:val="00621702"/>
    <w:rsid w:val="00622D5A"/>
    <w:rsid w:val="006275A0"/>
    <w:rsid w:val="0063031A"/>
    <w:rsid w:val="006314B1"/>
    <w:rsid w:val="00631E43"/>
    <w:rsid w:val="006332D1"/>
    <w:rsid w:val="006334A6"/>
    <w:rsid w:val="0063371D"/>
    <w:rsid w:val="00636E71"/>
    <w:rsid w:val="00637796"/>
    <w:rsid w:val="00641F8D"/>
    <w:rsid w:val="00643ABD"/>
    <w:rsid w:val="0064602E"/>
    <w:rsid w:val="00653581"/>
    <w:rsid w:val="00656E2F"/>
    <w:rsid w:val="00657138"/>
    <w:rsid w:val="006578C6"/>
    <w:rsid w:val="006610E7"/>
    <w:rsid w:val="00661E90"/>
    <w:rsid w:val="00661FA0"/>
    <w:rsid w:val="00662C7B"/>
    <w:rsid w:val="006637FF"/>
    <w:rsid w:val="00667357"/>
    <w:rsid w:val="00671EFA"/>
    <w:rsid w:val="00673F41"/>
    <w:rsid w:val="006760FE"/>
    <w:rsid w:val="00676E66"/>
    <w:rsid w:val="00676E70"/>
    <w:rsid w:val="00680C88"/>
    <w:rsid w:val="00681A19"/>
    <w:rsid w:val="00681C76"/>
    <w:rsid w:val="00683442"/>
    <w:rsid w:val="006847CD"/>
    <w:rsid w:val="006907FB"/>
    <w:rsid w:val="00694F30"/>
    <w:rsid w:val="006956E0"/>
    <w:rsid w:val="006A1542"/>
    <w:rsid w:val="006A22EC"/>
    <w:rsid w:val="006A29C0"/>
    <w:rsid w:val="006A2B4F"/>
    <w:rsid w:val="006A6BBE"/>
    <w:rsid w:val="006A72EE"/>
    <w:rsid w:val="006A7E4D"/>
    <w:rsid w:val="006B2FBC"/>
    <w:rsid w:val="006B3977"/>
    <w:rsid w:val="006B3C58"/>
    <w:rsid w:val="006B4A7A"/>
    <w:rsid w:val="006B51C6"/>
    <w:rsid w:val="006B5C2F"/>
    <w:rsid w:val="006C086D"/>
    <w:rsid w:val="006C2B63"/>
    <w:rsid w:val="006C7C46"/>
    <w:rsid w:val="006D261D"/>
    <w:rsid w:val="006D293D"/>
    <w:rsid w:val="006D3F58"/>
    <w:rsid w:val="006D4000"/>
    <w:rsid w:val="006D4D58"/>
    <w:rsid w:val="006D7484"/>
    <w:rsid w:val="006D74B1"/>
    <w:rsid w:val="006E1465"/>
    <w:rsid w:val="006E3290"/>
    <w:rsid w:val="006E445F"/>
    <w:rsid w:val="006E4688"/>
    <w:rsid w:val="006E5692"/>
    <w:rsid w:val="006E5885"/>
    <w:rsid w:val="006F03A6"/>
    <w:rsid w:val="006F08EA"/>
    <w:rsid w:val="006F1CC2"/>
    <w:rsid w:val="006F440E"/>
    <w:rsid w:val="006F5910"/>
    <w:rsid w:val="006F76B6"/>
    <w:rsid w:val="007002C4"/>
    <w:rsid w:val="007030C3"/>
    <w:rsid w:val="00703C87"/>
    <w:rsid w:val="00703DD4"/>
    <w:rsid w:val="00704AEA"/>
    <w:rsid w:val="00704BA7"/>
    <w:rsid w:val="00710008"/>
    <w:rsid w:val="007102B0"/>
    <w:rsid w:val="00710B90"/>
    <w:rsid w:val="0071146B"/>
    <w:rsid w:val="0071558D"/>
    <w:rsid w:val="007161E8"/>
    <w:rsid w:val="00717500"/>
    <w:rsid w:val="00720587"/>
    <w:rsid w:val="00721827"/>
    <w:rsid w:val="00722CDB"/>
    <w:rsid w:val="0072483F"/>
    <w:rsid w:val="00724CC2"/>
    <w:rsid w:val="0072505C"/>
    <w:rsid w:val="007257CA"/>
    <w:rsid w:val="00731C2D"/>
    <w:rsid w:val="00732F4D"/>
    <w:rsid w:val="00732F95"/>
    <w:rsid w:val="00733D50"/>
    <w:rsid w:val="007350B8"/>
    <w:rsid w:val="007357E4"/>
    <w:rsid w:val="00735F65"/>
    <w:rsid w:val="00736761"/>
    <w:rsid w:val="00737EDF"/>
    <w:rsid w:val="007418DF"/>
    <w:rsid w:val="00741A01"/>
    <w:rsid w:val="007420B9"/>
    <w:rsid w:val="007436FB"/>
    <w:rsid w:val="00744C71"/>
    <w:rsid w:val="00747DFF"/>
    <w:rsid w:val="00751423"/>
    <w:rsid w:val="00751643"/>
    <w:rsid w:val="00751884"/>
    <w:rsid w:val="00752B1D"/>
    <w:rsid w:val="00752D97"/>
    <w:rsid w:val="007535B4"/>
    <w:rsid w:val="007540A9"/>
    <w:rsid w:val="007543A4"/>
    <w:rsid w:val="00757183"/>
    <w:rsid w:val="00763D7A"/>
    <w:rsid w:val="00765C7F"/>
    <w:rsid w:val="00766F90"/>
    <w:rsid w:val="00766FAC"/>
    <w:rsid w:val="00767C0C"/>
    <w:rsid w:val="007712B3"/>
    <w:rsid w:val="00772982"/>
    <w:rsid w:val="00776B06"/>
    <w:rsid w:val="00777355"/>
    <w:rsid w:val="00780127"/>
    <w:rsid w:val="00780B32"/>
    <w:rsid w:val="00780B5F"/>
    <w:rsid w:val="0078154D"/>
    <w:rsid w:val="00784D27"/>
    <w:rsid w:val="00784F16"/>
    <w:rsid w:val="0078599B"/>
    <w:rsid w:val="007860D9"/>
    <w:rsid w:val="00786E28"/>
    <w:rsid w:val="0079092C"/>
    <w:rsid w:val="00793745"/>
    <w:rsid w:val="00794D22"/>
    <w:rsid w:val="0079563A"/>
    <w:rsid w:val="00795932"/>
    <w:rsid w:val="00795F17"/>
    <w:rsid w:val="00795F78"/>
    <w:rsid w:val="00796108"/>
    <w:rsid w:val="007A0FEE"/>
    <w:rsid w:val="007A29A3"/>
    <w:rsid w:val="007A38CC"/>
    <w:rsid w:val="007A3CC2"/>
    <w:rsid w:val="007A41FD"/>
    <w:rsid w:val="007A4512"/>
    <w:rsid w:val="007B0BD9"/>
    <w:rsid w:val="007B29F7"/>
    <w:rsid w:val="007B51BD"/>
    <w:rsid w:val="007B51D0"/>
    <w:rsid w:val="007B7084"/>
    <w:rsid w:val="007C3111"/>
    <w:rsid w:val="007C4211"/>
    <w:rsid w:val="007C468B"/>
    <w:rsid w:val="007C51A0"/>
    <w:rsid w:val="007D0BC1"/>
    <w:rsid w:val="007D3C06"/>
    <w:rsid w:val="007D4445"/>
    <w:rsid w:val="007D4A07"/>
    <w:rsid w:val="007D73AA"/>
    <w:rsid w:val="007E07BD"/>
    <w:rsid w:val="007E41FA"/>
    <w:rsid w:val="007E4A40"/>
    <w:rsid w:val="007E6E1A"/>
    <w:rsid w:val="007F2AA5"/>
    <w:rsid w:val="007F566F"/>
    <w:rsid w:val="007F5EBC"/>
    <w:rsid w:val="007F6710"/>
    <w:rsid w:val="007F74F6"/>
    <w:rsid w:val="00802F11"/>
    <w:rsid w:val="008030AC"/>
    <w:rsid w:val="00804B15"/>
    <w:rsid w:val="00805118"/>
    <w:rsid w:val="008059BB"/>
    <w:rsid w:val="00805F6D"/>
    <w:rsid w:val="008061D2"/>
    <w:rsid w:val="00806550"/>
    <w:rsid w:val="008111C8"/>
    <w:rsid w:val="00811299"/>
    <w:rsid w:val="00812C1F"/>
    <w:rsid w:val="00823B09"/>
    <w:rsid w:val="00824701"/>
    <w:rsid w:val="00825C1E"/>
    <w:rsid w:val="00825FF4"/>
    <w:rsid w:val="00826149"/>
    <w:rsid w:val="00830004"/>
    <w:rsid w:val="00830C85"/>
    <w:rsid w:val="00831380"/>
    <w:rsid w:val="008331CA"/>
    <w:rsid w:val="00840736"/>
    <w:rsid w:val="008426B7"/>
    <w:rsid w:val="0084688D"/>
    <w:rsid w:val="00847826"/>
    <w:rsid w:val="008478F8"/>
    <w:rsid w:val="00847A94"/>
    <w:rsid w:val="00847FB6"/>
    <w:rsid w:val="00851229"/>
    <w:rsid w:val="00852D2D"/>
    <w:rsid w:val="00852E7B"/>
    <w:rsid w:val="008534D1"/>
    <w:rsid w:val="008543B7"/>
    <w:rsid w:val="00855FC6"/>
    <w:rsid w:val="008601A4"/>
    <w:rsid w:val="00861837"/>
    <w:rsid w:val="00861B41"/>
    <w:rsid w:val="00867274"/>
    <w:rsid w:val="008706D8"/>
    <w:rsid w:val="008729CF"/>
    <w:rsid w:val="00872C3B"/>
    <w:rsid w:val="00873FEE"/>
    <w:rsid w:val="00875F03"/>
    <w:rsid w:val="00880BBD"/>
    <w:rsid w:val="00881FCA"/>
    <w:rsid w:val="00882F3A"/>
    <w:rsid w:val="0088317C"/>
    <w:rsid w:val="008864E3"/>
    <w:rsid w:val="008876A0"/>
    <w:rsid w:val="00890D84"/>
    <w:rsid w:val="008917B2"/>
    <w:rsid w:val="0089259B"/>
    <w:rsid w:val="00893A79"/>
    <w:rsid w:val="00893F47"/>
    <w:rsid w:val="0089509C"/>
    <w:rsid w:val="008957E0"/>
    <w:rsid w:val="008967F5"/>
    <w:rsid w:val="008A1C59"/>
    <w:rsid w:val="008A2297"/>
    <w:rsid w:val="008A3AA5"/>
    <w:rsid w:val="008A53D6"/>
    <w:rsid w:val="008A69E3"/>
    <w:rsid w:val="008A7363"/>
    <w:rsid w:val="008B2E48"/>
    <w:rsid w:val="008B6A22"/>
    <w:rsid w:val="008C0444"/>
    <w:rsid w:val="008C0C2C"/>
    <w:rsid w:val="008C16B6"/>
    <w:rsid w:val="008C174E"/>
    <w:rsid w:val="008C24FB"/>
    <w:rsid w:val="008C5672"/>
    <w:rsid w:val="008C72E2"/>
    <w:rsid w:val="008D2258"/>
    <w:rsid w:val="008D4022"/>
    <w:rsid w:val="008D4628"/>
    <w:rsid w:val="008D566D"/>
    <w:rsid w:val="008D5D8E"/>
    <w:rsid w:val="008D69F4"/>
    <w:rsid w:val="008E2063"/>
    <w:rsid w:val="008E2C30"/>
    <w:rsid w:val="008E4A6C"/>
    <w:rsid w:val="008F13FC"/>
    <w:rsid w:val="008F4A99"/>
    <w:rsid w:val="008F5CE2"/>
    <w:rsid w:val="008F7515"/>
    <w:rsid w:val="0090112B"/>
    <w:rsid w:val="00901427"/>
    <w:rsid w:val="009020D4"/>
    <w:rsid w:val="00902C33"/>
    <w:rsid w:val="00903462"/>
    <w:rsid w:val="00907458"/>
    <w:rsid w:val="00913FC9"/>
    <w:rsid w:val="00914366"/>
    <w:rsid w:val="00914AE3"/>
    <w:rsid w:val="00915041"/>
    <w:rsid w:val="00921E02"/>
    <w:rsid w:val="00922B26"/>
    <w:rsid w:val="00924A4E"/>
    <w:rsid w:val="00927B11"/>
    <w:rsid w:val="009300D1"/>
    <w:rsid w:val="009305CB"/>
    <w:rsid w:val="009316DF"/>
    <w:rsid w:val="0093373C"/>
    <w:rsid w:val="00941A29"/>
    <w:rsid w:val="00942B97"/>
    <w:rsid w:val="0094311A"/>
    <w:rsid w:val="0094351A"/>
    <w:rsid w:val="00944048"/>
    <w:rsid w:val="009447C1"/>
    <w:rsid w:val="0094501E"/>
    <w:rsid w:val="00945D83"/>
    <w:rsid w:val="00952DF5"/>
    <w:rsid w:val="00953715"/>
    <w:rsid w:val="00954E3F"/>
    <w:rsid w:val="00961F9C"/>
    <w:rsid w:val="00962417"/>
    <w:rsid w:val="009635DE"/>
    <w:rsid w:val="00963FDC"/>
    <w:rsid w:val="00965332"/>
    <w:rsid w:val="0097017F"/>
    <w:rsid w:val="0097031B"/>
    <w:rsid w:val="0097112C"/>
    <w:rsid w:val="009742BE"/>
    <w:rsid w:val="009803D4"/>
    <w:rsid w:val="00980BF9"/>
    <w:rsid w:val="0098128D"/>
    <w:rsid w:val="00981E80"/>
    <w:rsid w:val="009823F5"/>
    <w:rsid w:val="00982FB4"/>
    <w:rsid w:val="0098334E"/>
    <w:rsid w:val="00984417"/>
    <w:rsid w:val="00984435"/>
    <w:rsid w:val="009847D1"/>
    <w:rsid w:val="0098488D"/>
    <w:rsid w:val="00985A21"/>
    <w:rsid w:val="00987494"/>
    <w:rsid w:val="00987D45"/>
    <w:rsid w:val="00990047"/>
    <w:rsid w:val="00991FB2"/>
    <w:rsid w:val="009930C1"/>
    <w:rsid w:val="00995AFE"/>
    <w:rsid w:val="0099611A"/>
    <w:rsid w:val="009962E5"/>
    <w:rsid w:val="009965FE"/>
    <w:rsid w:val="00997EED"/>
    <w:rsid w:val="009A3CA5"/>
    <w:rsid w:val="009A4773"/>
    <w:rsid w:val="009A6116"/>
    <w:rsid w:val="009B0C60"/>
    <w:rsid w:val="009B264B"/>
    <w:rsid w:val="009B3001"/>
    <w:rsid w:val="009B4CB0"/>
    <w:rsid w:val="009B6F33"/>
    <w:rsid w:val="009B778A"/>
    <w:rsid w:val="009C0ADD"/>
    <w:rsid w:val="009C3ED7"/>
    <w:rsid w:val="009C444E"/>
    <w:rsid w:val="009C6C86"/>
    <w:rsid w:val="009D06A2"/>
    <w:rsid w:val="009D0D03"/>
    <w:rsid w:val="009D0F96"/>
    <w:rsid w:val="009D1076"/>
    <w:rsid w:val="009D3CF2"/>
    <w:rsid w:val="009D471D"/>
    <w:rsid w:val="009E037A"/>
    <w:rsid w:val="009E15E9"/>
    <w:rsid w:val="009E4786"/>
    <w:rsid w:val="009E478F"/>
    <w:rsid w:val="009E4EA6"/>
    <w:rsid w:val="009E6A16"/>
    <w:rsid w:val="009F0106"/>
    <w:rsid w:val="009F28D7"/>
    <w:rsid w:val="009F414E"/>
    <w:rsid w:val="009F5C71"/>
    <w:rsid w:val="00A00EFF"/>
    <w:rsid w:val="00A01CB1"/>
    <w:rsid w:val="00A03256"/>
    <w:rsid w:val="00A04182"/>
    <w:rsid w:val="00A04BE1"/>
    <w:rsid w:val="00A052CB"/>
    <w:rsid w:val="00A06975"/>
    <w:rsid w:val="00A06991"/>
    <w:rsid w:val="00A074CF"/>
    <w:rsid w:val="00A103E6"/>
    <w:rsid w:val="00A106D9"/>
    <w:rsid w:val="00A11944"/>
    <w:rsid w:val="00A132E4"/>
    <w:rsid w:val="00A157E2"/>
    <w:rsid w:val="00A160D6"/>
    <w:rsid w:val="00A16395"/>
    <w:rsid w:val="00A16634"/>
    <w:rsid w:val="00A20185"/>
    <w:rsid w:val="00A2131B"/>
    <w:rsid w:val="00A2231B"/>
    <w:rsid w:val="00A247CC"/>
    <w:rsid w:val="00A26504"/>
    <w:rsid w:val="00A26E48"/>
    <w:rsid w:val="00A27AEC"/>
    <w:rsid w:val="00A300D2"/>
    <w:rsid w:val="00A30221"/>
    <w:rsid w:val="00A3070A"/>
    <w:rsid w:val="00A33901"/>
    <w:rsid w:val="00A33912"/>
    <w:rsid w:val="00A33DF4"/>
    <w:rsid w:val="00A34897"/>
    <w:rsid w:val="00A3539C"/>
    <w:rsid w:val="00A364A9"/>
    <w:rsid w:val="00A37128"/>
    <w:rsid w:val="00A432B8"/>
    <w:rsid w:val="00A436A2"/>
    <w:rsid w:val="00A44B83"/>
    <w:rsid w:val="00A50D3B"/>
    <w:rsid w:val="00A5326A"/>
    <w:rsid w:val="00A5372D"/>
    <w:rsid w:val="00A62FBE"/>
    <w:rsid w:val="00A63F8F"/>
    <w:rsid w:val="00A64078"/>
    <w:rsid w:val="00A64698"/>
    <w:rsid w:val="00A66B07"/>
    <w:rsid w:val="00A67369"/>
    <w:rsid w:val="00A70184"/>
    <w:rsid w:val="00A70975"/>
    <w:rsid w:val="00A709A3"/>
    <w:rsid w:val="00A711C4"/>
    <w:rsid w:val="00A71322"/>
    <w:rsid w:val="00A71330"/>
    <w:rsid w:val="00A71849"/>
    <w:rsid w:val="00A71ED2"/>
    <w:rsid w:val="00A736CF"/>
    <w:rsid w:val="00A73DFD"/>
    <w:rsid w:val="00A7697D"/>
    <w:rsid w:val="00A807D9"/>
    <w:rsid w:val="00A8163E"/>
    <w:rsid w:val="00A82094"/>
    <w:rsid w:val="00A84781"/>
    <w:rsid w:val="00A84F4F"/>
    <w:rsid w:val="00A85C3C"/>
    <w:rsid w:val="00A86D02"/>
    <w:rsid w:val="00A87EA5"/>
    <w:rsid w:val="00A901B0"/>
    <w:rsid w:val="00A91825"/>
    <w:rsid w:val="00A94031"/>
    <w:rsid w:val="00A940CD"/>
    <w:rsid w:val="00A94881"/>
    <w:rsid w:val="00A9542C"/>
    <w:rsid w:val="00A9602A"/>
    <w:rsid w:val="00A9635B"/>
    <w:rsid w:val="00A96653"/>
    <w:rsid w:val="00A9740B"/>
    <w:rsid w:val="00AA04FF"/>
    <w:rsid w:val="00AA18BB"/>
    <w:rsid w:val="00AA4EA7"/>
    <w:rsid w:val="00AA5E6C"/>
    <w:rsid w:val="00AA640B"/>
    <w:rsid w:val="00AA65C4"/>
    <w:rsid w:val="00AB0914"/>
    <w:rsid w:val="00AB1161"/>
    <w:rsid w:val="00AB2D00"/>
    <w:rsid w:val="00AB7D84"/>
    <w:rsid w:val="00AC0718"/>
    <w:rsid w:val="00AC079F"/>
    <w:rsid w:val="00AC18E4"/>
    <w:rsid w:val="00AC1D04"/>
    <w:rsid w:val="00AC24ED"/>
    <w:rsid w:val="00AC3E9F"/>
    <w:rsid w:val="00AC443A"/>
    <w:rsid w:val="00AC72DB"/>
    <w:rsid w:val="00AC7AA6"/>
    <w:rsid w:val="00AD0010"/>
    <w:rsid w:val="00AD0CB1"/>
    <w:rsid w:val="00AD14A3"/>
    <w:rsid w:val="00AD30FE"/>
    <w:rsid w:val="00AD32E8"/>
    <w:rsid w:val="00AD43C0"/>
    <w:rsid w:val="00AD44AB"/>
    <w:rsid w:val="00AD7456"/>
    <w:rsid w:val="00AE49A5"/>
    <w:rsid w:val="00AE6071"/>
    <w:rsid w:val="00AE6090"/>
    <w:rsid w:val="00AE6320"/>
    <w:rsid w:val="00AE6B3C"/>
    <w:rsid w:val="00AE7B3E"/>
    <w:rsid w:val="00AE7B5F"/>
    <w:rsid w:val="00AF055C"/>
    <w:rsid w:val="00AF3AED"/>
    <w:rsid w:val="00AF42ED"/>
    <w:rsid w:val="00AF56C4"/>
    <w:rsid w:val="00AF5D76"/>
    <w:rsid w:val="00B0035C"/>
    <w:rsid w:val="00B01E7D"/>
    <w:rsid w:val="00B02A74"/>
    <w:rsid w:val="00B041B3"/>
    <w:rsid w:val="00B041E4"/>
    <w:rsid w:val="00B04E46"/>
    <w:rsid w:val="00B05797"/>
    <w:rsid w:val="00B06002"/>
    <w:rsid w:val="00B06FB1"/>
    <w:rsid w:val="00B07E58"/>
    <w:rsid w:val="00B10734"/>
    <w:rsid w:val="00B11AD8"/>
    <w:rsid w:val="00B12214"/>
    <w:rsid w:val="00B12EB5"/>
    <w:rsid w:val="00B13A67"/>
    <w:rsid w:val="00B163EB"/>
    <w:rsid w:val="00B216CB"/>
    <w:rsid w:val="00B23525"/>
    <w:rsid w:val="00B269A6"/>
    <w:rsid w:val="00B26BD4"/>
    <w:rsid w:val="00B30400"/>
    <w:rsid w:val="00B30F3A"/>
    <w:rsid w:val="00B32A54"/>
    <w:rsid w:val="00B33F0B"/>
    <w:rsid w:val="00B343F8"/>
    <w:rsid w:val="00B41DC5"/>
    <w:rsid w:val="00B42B70"/>
    <w:rsid w:val="00B434A9"/>
    <w:rsid w:val="00B43A47"/>
    <w:rsid w:val="00B44F89"/>
    <w:rsid w:val="00B45D46"/>
    <w:rsid w:val="00B45E0C"/>
    <w:rsid w:val="00B4699D"/>
    <w:rsid w:val="00B46D24"/>
    <w:rsid w:val="00B47432"/>
    <w:rsid w:val="00B47FB5"/>
    <w:rsid w:val="00B50CCE"/>
    <w:rsid w:val="00B54E72"/>
    <w:rsid w:val="00B54F59"/>
    <w:rsid w:val="00B57D34"/>
    <w:rsid w:val="00B61788"/>
    <w:rsid w:val="00B621DF"/>
    <w:rsid w:val="00B62434"/>
    <w:rsid w:val="00B63909"/>
    <w:rsid w:val="00B65504"/>
    <w:rsid w:val="00B709CD"/>
    <w:rsid w:val="00B70DFF"/>
    <w:rsid w:val="00B7311C"/>
    <w:rsid w:val="00B7332D"/>
    <w:rsid w:val="00B73528"/>
    <w:rsid w:val="00B76345"/>
    <w:rsid w:val="00B76CB6"/>
    <w:rsid w:val="00B77728"/>
    <w:rsid w:val="00B77C1C"/>
    <w:rsid w:val="00B804A2"/>
    <w:rsid w:val="00B80C65"/>
    <w:rsid w:val="00B813C6"/>
    <w:rsid w:val="00B830D7"/>
    <w:rsid w:val="00B83B52"/>
    <w:rsid w:val="00B84D7B"/>
    <w:rsid w:val="00B87F2D"/>
    <w:rsid w:val="00B903B2"/>
    <w:rsid w:val="00B917E5"/>
    <w:rsid w:val="00B92E2A"/>
    <w:rsid w:val="00B9426E"/>
    <w:rsid w:val="00B9529D"/>
    <w:rsid w:val="00B95AAA"/>
    <w:rsid w:val="00B96908"/>
    <w:rsid w:val="00B9795D"/>
    <w:rsid w:val="00BA0004"/>
    <w:rsid w:val="00BA0E21"/>
    <w:rsid w:val="00BA4FF2"/>
    <w:rsid w:val="00BA5F9B"/>
    <w:rsid w:val="00BB2BA4"/>
    <w:rsid w:val="00BB30E4"/>
    <w:rsid w:val="00BB6575"/>
    <w:rsid w:val="00BB68B0"/>
    <w:rsid w:val="00BC3365"/>
    <w:rsid w:val="00BC60BA"/>
    <w:rsid w:val="00BD0ED0"/>
    <w:rsid w:val="00BD1C7D"/>
    <w:rsid w:val="00BD2A98"/>
    <w:rsid w:val="00BD55CC"/>
    <w:rsid w:val="00BD58ED"/>
    <w:rsid w:val="00BD6CBE"/>
    <w:rsid w:val="00BD6F96"/>
    <w:rsid w:val="00BD73C6"/>
    <w:rsid w:val="00BE1A7E"/>
    <w:rsid w:val="00BE2019"/>
    <w:rsid w:val="00BE2600"/>
    <w:rsid w:val="00BE2EBF"/>
    <w:rsid w:val="00BE4EB4"/>
    <w:rsid w:val="00BE693A"/>
    <w:rsid w:val="00BF01AE"/>
    <w:rsid w:val="00BF0341"/>
    <w:rsid w:val="00BF0E76"/>
    <w:rsid w:val="00BF27B6"/>
    <w:rsid w:val="00BF3BD0"/>
    <w:rsid w:val="00BF6257"/>
    <w:rsid w:val="00C0176E"/>
    <w:rsid w:val="00C0203E"/>
    <w:rsid w:val="00C043B1"/>
    <w:rsid w:val="00C12DA5"/>
    <w:rsid w:val="00C13DEF"/>
    <w:rsid w:val="00C1524C"/>
    <w:rsid w:val="00C15699"/>
    <w:rsid w:val="00C22DB6"/>
    <w:rsid w:val="00C23A9C"/>
    <w:rsid w:val="00C336DD"/>
    <w:rsid w:val="00C33B9D"/>
    <w:rsid w:val="00C33EFC"/>
    <w:rsid w:val="00C35D89"/>
    <w:rsid w:val="00C3618A"/>
    <w:rsid w:val="00C376A2"/>
    <w:rsid w:val="00C37FFB"/>
    <w:rsid w:val="00C404FA"/>
    <w:rsid w:val="00C408D3"/>
    <w:rsid w:val="00C40EDD"/>
    <w:rsid w:val="00C42068"/>
    <w:rsid w:val="00C42273"/>
    <w:rsid w:val="00C45308"/>
    <w:rsid w:val="00C458F4"/>
    <w:rsid w:val="00C503B9"/>
    <w:rsid w:val="00C51691"/>
    <w:rsid w:val="00C518EC"/>
    <w:rsid w:val="00C5410B"/>
    <w:rsid w:val="00C5483C"/>
    <w:rsid w:val="00C549E6"/>
    <w:rsid w:val="00C54C4B"/>
    <w:rsid w:val="00C55AA2"/>
    <w:rsid w:val="00C57D89"/>
    <w:rsid w:val="00C64605"/>
    <w:rsid w:val="00C6572E"/>
    <w:rsid w:val="00C674FC"/>
    <w:rsid w:val="00C67F6F"/>
    <w:rsid w:val="00C7245E"/>
    <w:rsid w:val="00C72990"/>
    <w:rsid w:val="00C74CED"/>
    <w:rsid w:val="00C7530C"/>
    <w:rsid w:val="00C7739A"/>
    <w:rsid w:val="00C802E0"/>
    <w:rsid w:val="00C826EA"/>
    <w:rsid w:val="00C82AEE"/>
    <w:rsid w:val="00C85723"/>
    <w:rsid w:val="00C872F2"/>
    <w:rsid w:val="00C903FF"/>
    <w:rsid w:val="00C905E7"/>
    <w:rsid w:val="00C91778"/>
    <w:rsid w:val="00C918F3"/>
    <w:rsid w:val="00C929AD"/>
    <w:rsid w:val="00C95CE7"/>
    <w:rsid w:val="00C96B9B"/>
    <w:rsid w:val="00CA00A7"/>
    <w:rsid w:val="00CA13D7"/>
    <w:rsid w:val="00CA188A"/>
    <w:rsid w:val="00CA20C2"/>
    <w:rsid w:val="00CA28A1"/>
    <w:rsid w:val="00CA47DE"/>
    <w:rsid w:val="00CA4E04"/>
    <w:rsid w:val="00CA69A7"/>
    <w:rsid w:val="00CA76F5"/>
    <w:rsid w:val="00CB1C89"/>
    <w:rsid w:val="00CB251A"/>
    <w:rsid w:val="00CB2BC1"/>
    <w:rsid w:val="00CB2D46"/>
    <w:rsid w:val="00CB30EE"/>
    <w:rsid w:val="00CB3AB5"/>
    <w:rsid w:val="00CB5513"/>
    <w:rsid w:val="00CB7EF7"/>
    <w:rsid w:val="00CC12FE"/>
    <w:rsid w:val="00CC2D15"/>
    <w:rsid w:val="00CC34E4"/>
    <w:rsid w:val="00CC41D0"/>
    <w:rsid w:val="00CC42B7"/>
    <w:rsid w:val="00CC5450"/>
    <w:rsid w:val="00CC7829"/>
    <w:rsid w:val="00CD3308"/>
    <w:rsid w:val="00CD4C83"/>
    <w:rsid w:val="00CD5274"/>
    <w:rsid w:val="00CD6791"/>
    <w:rsid w:val="00CE3A24"/>
    <w:rsid w:val="00CE3A5B"/>
    <w:rsid w:val="00CE5F9D"/>
    <w:rsid w:val="00CF10A4"/>
    <w:rsid w:val="00CF141E"/>
    <w:rsid w:val="00CF3603"/>
    <w:rsid w:val="00CF444C"/>
    <w:rsid w:val="00CF47BD"/>
    <w:rsid w:val="00CF5DE8"/>
    <w:rsid w:val="00CF6CDA"/>
    <w:rsid w:val="00D008DA"/>
    <w:rsid w:val="00D02A08"/>
    <w:rsid w:val="00D03619"/>
    <w:rsid w:val="00D05EAF"/>
    <w:rsid w:val="00D074DB"/>
    <w:rsid w:val="00D10ED4"/>
    <w:rsid w:val="00D13094"/>
    <w:rsid w:val="00D1345E"/>
    <w:rsid w:val="00D16589"/>
    <w:rsid w:val="00D17C04"/>
    <w:rsid w:val="00D17CAD"/>
    <w:rsid w:val="00D20DF3"/>
    <w:rsid w:val="00D24361"/>
    <w:rsid w:val="00D2453E"/>
    <w:rsid w:val="00D249DA"/>
    <w:rsid w:val="00D30DAF"/>
    <w:rsid w:val="00D31754"/>
    <w:rsid w:val="00D31D05"/>
    <w:rsid w:val="00D3275F"/>
    <w:rsid w:val="00D379DA"/>
    <w:rsid w:val="00D421A1"/>
    <w:rsid w:val="00D452CA"/>
    <w:rsid w:val="00D46A49"/>
    <w:rsid w:val="00D5190F"/>
    <w:rsid w:val="00D52339"/>
    <w:rsid w:val="00D55ADA"/>
    <w:rsid w:val="00D60030"/>
    <w:rsid w:val="00D60561"/>
    <w:rsid w:val="00D6126B"/>
    <w:rsid w:val="00D624A7"/>
    <w:rsid w:val="00D652BB"/>
    <w:rsid w:val="00D656CB"/>
    <w:rsid w:val="00D65A8D"/>
    <w:rsid w:val="00D731A4"/>
    <w:rsid w:val="00D74103"/>
    <w:rsid w:val="00D743A9"/>
    <w:rsid w:val="00D74A58"/>
    <w:rsid w:val="00D754E6"/>
    <w:rsid w:val="00D77B2D"/>
    <w:rsid w:val="00D811D7"/>
    <w:rsid w:val="00D81D8D"/>
    <w:rsid w:val="00D8204B"/>
    <w:rsid w:val="00D83C01"/>
    <w:rsid w:val="00D84D2E"/>
    <w:rsid w:val="00D84DDD"/>
    <w:rsid w:val="00D854A6"/>
    <w:rsid w:val="00D86863"/>
    <w:rsid w:val="00D87FCD"/>
    <w:rsid w:val="00D90D58"/>
    <w:rsid w:val="00D90D90"/>
    <w:rsid w:val="00D9378B"/>
    <w:rsid w:val="00D93E6F"/>
    <w:rsid w:val="00D93EFA"/>
    <w:rsid w:val="00D94CE1"/>
    <w:rsid w:val="00DA003B"/>
    <w:rsid w:val="00DA08AE"/>
    <w:rsid w:val="00DA08FE"/>
    <w:rsid w:val="00DA0EDF"/>
    <w:rsid w:val="00DA17F7"/>
    <w:rsid w:val="00DA2B04"/>
    <w:rsid w:val="00DA396E"/>
    <w:rsid w:val="00DA4BB7"/>
    <w:rsid w:val="00DA7685"/>
    <w:rsid w:val="00DB0462"/>
    <w:rsid w:val="00DB1FBB"/>
    <w:rsid w:val="00DB3670"/>
    <w:rsid w:val="00DB51AC"/>
    <w:rsid w:val="00DB68D8"/>
    <w:rsid w:val="00DB6B26"/>
    <w:rsid w:val="00DB70EE"/>
    <w:rsid w:val="00DB76A3"/>
    <w:rsid w:val="00DB793A"/>
    <w:rsid w:val="00DC218E"/>
    <w:rsid w:val="00DC378B"/>
    <w:rsid w:val="00DC4093"/>
    <w:rsid w:val="00DC42E3"/>
    <w:rsid w:val="00DC45A2"/>
    <w:rsid w:val="00DC49C9"/>
    <w:rsid w:val="00DC7276"/>
    <w:rsid w:val="00DC758F"/>
    <w:rsid w:val="00DD1DE9"/>
    <w:rsid w:val="00DD1FB0"/>
    <w:rsid w:val="00DD6EA8"/>
    <w:rsid w:val="00DD7668"/>
    <w:rsid w:val="00DD7C19"/>
    <w:rsid w:val="00DE0D1A"/>
    <w:rsid w:val="00DE2983"/>
    <w:rsid w:val="00DE4AC4"/>
    <w:rsid w:val="00DE74F1"/>
    <w:rsid w:val="00DE7C09"/>
    <w:rsid w:val="00DF1386"/>
    <w:rsid w:val="00DF1ED8"/>
    <w:rsid w:val="00DF38EA"/>
    <w:rsid w:val="00E00022"/>
    <w:rsid w:val="00E0140A"/>
    <w:rsid w:val="00E06042"/>
    <w:rsid w:val="00E1048B"/>
    <w:rsid w:val="00E10672"/>
    <w:rsid w:val="00E172D3"/>
    <w:rsid w:val="00E203E1"/>
    <w:rsid w:val="00E2061B"/>
    <w:rsid w:val="00E20D8B"/>
    <w:rsid w:val="00E21B02"/>
    <w:rsid w:val="00E21C4B"/>
    <w:rsid w:val="00E24D0D"/>
    <w:rsid w:val="00E26B7E"/>
    <w:rsid w:val="00E2763B"/>
    <w:rsid w:val="00E30A66"/>
    <w:rsid w:val="00E32E9C"/>
    <w:rsid w:val="00E35501"/>
    <w:rsid w:val="00E36AC2"/>
    <w:rsid w:val="00E36D57"/>
    <w:rsid w:val="00E372E6"/>
    <w:rsid w:val="00E41919"/>
    <w:rsid w:val="00E4334F"/>
    <w:rsid w:val="00E4447A"/>
    <w:rsid w:val="00E44DDE"/>
    <w:rsid w:val="00E45471"/>
    <w:rsid w:val="00E477C2"/>
    <w:rsid w:val="00E513CE"/>
    <w:rsid w:val="00E528C0"/>
    <w:rsid w:val="00E52917"/>
    <w:rsid w:val="00E5296C"/>
    <w:rsid w:val="00E52C92"/>
    <w:rsid w:val="00E52D4E"/>
    <w:rsid w:val="00E54010"/>
    <w:rsid w:val="00E54039"/>
    <w:rsid w:val="00E5522B"/>
    <w:rsid w:val="00E56359"/>
    <w:rsid w:val="00E57AF8"/>
    <w:rsid w:val="00E60EB8"/>
    <w:rsid w:val="00E62AD1"/>
    <w:rsid w:val="00E65BD3"/>
    <w:rsid w:val="00E66446"/>
    <w:rsid w:val="00E66C22"/>
    <w:rsid w:val="00E67686"/>
    <w:rsid w:val="00E67BC6"/>
    <w:rsid w:val="00E71841"/>
    <w:rsid w:val="00E753FC"/>
    <w:rsid w:val="00E76259"/>
    <w:rsid w:val="00E77A48"/>
    <w:rsid w:val="00E77E84"/>
    <w:rsid w:val="00E801C0"/>
    <w:rsid w:val="00E831FD"/>
    <w:rsid w:val="00E8385E"/>
    <w:rsid w:val="00E871AB"/>
    <w:rsid w:val="00E877D3"/>
    <w:rsid w:val="00E90198"/>
    <w:rsid w:val="00E90D6B"/>
    <w:rsid w:val="00E92EEF"/>
    <w:rsid w:val="00E946E7"/>
    <w:rsid w:val="00E959F1"/>
    <w:rsid w:val="00E962B3"/>
    <w:rsid w:val="00E96894"/>
    <w:rsid w:val="00E9692C"/>
    <w:rsid w:val="00E9768D"/>
    <w:rsid w:val="00EA1D42"/>
    <w:rsid w:val="00EA2881"/>
    <w:rsid w:val="00EA397E"/>
    <w:rsid w:val="00EA3D65"/>
    <w:rsid w:val="00EA4543"/>
    <w:rsid w:val="00EA4B51"/>
    <w:rsid w:val="00EA57F9"/>
    <w:rsid w:val="00EA703A"/>
    <w:rsid w:val="00EA7DED"/>
    <w:rsid w:val="00EB34FB"/>
    <w:rsid w:val="00EB3AC7"/>
    <w:rsid w:val="00EB70BA"/>
    <w:rsid w:val="00EC3899"/>
    <w:rsid w:val="00EC4A55"/>
    <w:rsid w:val="00EC5DFC"/>
    <w:rsid w:val="00EC69C1"/>
    <w:rsid w:val="00EC7393"/>
    <w:rsid w:val="00ED13D8"/>
    <w:rsid w:val="00ED2430"/>
    <w:rsid w:val="00ED3C9A"/>
    <w:rsid w:val="00ED4652"/>
    <w:rsid w:val="00ED6343"/>
    <w:rsid w:val="00ED6499"/>
    <w:rsid w:val="00EE19BB"/>
    <w:rsid w:val="00EE2782"/>
    <w:rsid w:val="00EE35B6"/>
    <w:rsid w:val="00EE3D81"/>
    <w:rsid w:val="00EE51F2"/>
    <w:rsid w:val="00EE652D"/>
    <w:rsid w:val="00EE6C9C"/>
    <w:rsid w:val="00EE7C45"/>
    <w:rsid w:val="00EF0136"/>
    <w:rsid w:val="00EF0F46"/>
    <w:rsid w:val="00EF1722"/>
    <w:rsid w:val="00EF2264"/>
    <w:rsid w:val="00EF2405"/>
    <w:rsid w:val="00EF2EAF"/>
    <w:rsid w:val="00EF407B"/>
    <w:rsid w:val="00EF495A"/>
    <w:rsid w:val="00EF5B58"/>
    <w:rsid w:val="00EF71BE"/>
    <w:rsid w:val="00F02503"/>
    <w:rsid w:val="00F02AA7"/>
    <w:rsid w:val="00F035BB"/>
    <w:rsid w:val="00F04DE6"/>
    <w:rsid w:val="00F05351"/>
    <w:rsid w:val="00F06EB8"/>
    <w:rsid w:val="00F103BC"/>
    <w:rsid w:val="00F10E23"/>
    <w:rsid w:val="00F1421D"/>
    <w:rsid w:val="00F1506E"/>
    <w:rsid w:val="00F16821"/>
    <w:rsid w:val="00F20C34"/>
    <w:rsid w:val="00F219F3"/>
    <w:rsid w:val="00F2345B"/>
    <w:rsid w:val="00F23F87"/>
    <w:rsid w:val="00F24763"/>
    <w:rsid w:val="00F278F8"/>
    <w:rsid w:val="00F31223"/>
    <w:rsid w:val="00F33992"/>
    <w:rsid w:val="00F34C22"/>
    <w:rsid w:val="00F40320"/>
    <w:rsid w:val="00F40690"/>
    <w:rsid w:val="00F40A7F"/>
    <w:rsid w:val="00F43307"/>
    <w:rsid w:val="00F43320"/>
    <w:rsid w:val="00F43DE4"/>
    <w:rsid w:val="00F44E9D"/>
    <w:rsid w:val="00F4546F"/>
    <w:rsid w:val="00F45A6E"/>
    <w:rsid w:val="00F4683F"/>
    <w:rsid w:val="00F47BE4"/>
    <w:rsid w:val="00F50A35"/>
    <w:rsid w:val="00F525D7"/>
    <w:rsid w:val="00F55C65"/>
    <w:rsid w:val="00F565C1"/>
    <w:rsid w:val="00F624B1"/>
    <w:rsid w:val="00F6480E"/>
    <w:rsid w:val="00F7226B"/>
    <w:rsid w:val="00F750B8"/>
    <w:rsid w:val="00F75692"/>
    <w:rsid w:val="00F80552"/>
    <w:rsid w:val="00F80DC3"/>
    <w:rsid w:val="00F816FE"/>
    <w:rsid w:val="00F83915"/>
    <w:rsid w:val="00F83DCB"/>
    <w:rsid w:val="00F85C08"/>
    <w:rsid w:val="00F86127"/>
    <w:rsid w:val="00F86A68"/>
    <w:rsid w:val="00F87541"/>
    <w:rsid w:val="00F8762B"/>
    <w:rsid w:val="00F90D62"/>
    <w:rsid w:val="00F912F6"/>
    <w:rsid w:val="00F93B0E"/>
    <w:rsid w:val="00F93C89"/>
    <w:rsid w:val="00F948BB"/>
    <w:rsid w:val="00F94F2E"/>
    <w:rsid w:val="00F95351"/>
    <w:rsid w:val="00F95817"/>
    <w:rsid w:val="00F95C1D"/>
    <w:rsid w:val="00F962CB"/>
    <w:rsid w:val="00F96F46"/>
    <w:rsid w:val="00FA1C3D"/>
    <w:rsid w:val="00FA21FB"/>
    <w:rsid w:val="00FA7BAC"/>
    <w:rsid w:val="00FB14AC"/>
    <w:rsid w:val="00FB29E3"/>
    <w:rsid w:val="00FB3CED"/>
    <w:rsid w:val="00FB5695"/>
    <w:rsid w:val="00FB6362"/>
    <w:rsid w:val="00FB6EFE"/>
    <w:rsid w:val="00FC0CB8"/>
    <w:rsid w:val="00FC233A"/>
    <w:rsid w:val="00FC39D9"/>
    <w:rsid w:val="00FC4F36"/>
    <w:rsid w:val="00FD0080"/>
    <w:rsid w:val="00FD0171"/>
    <w:rsid w:val="00FD15EE"/>
    <w:rsid w:val="00FD4EA0"/>
    <w:rsid w:val="00FD5423"/>
    <w:rsid w:val="00FD73B2"/>
    <w:rsid w:val="00FE1622"/>
    <w:rsid w:val="00FE35B2"/>
    <w:rsid w:val="00FE4DB2"/>
    <w:rsid w:val="00FE6B1A"/>
    <w:rsid w:val="00FE7CB8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123E93C9"/>
  <w15:docId w15:val="{05CC61BF-D0C7-4DB1-855B-74551D2F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2CA"/>
    <w:pPr>
      <w:widowControl w:val="0"/>
      <w:suppressAutoHyphens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tabs>
        <w:tab w:val="num" w:pos="1467"/>
      </w:tabs>
      <w:spacing w:before="240" w:after="240"/>
      <w:ind w:left="1467" w:hanging="567"/>
      <w:outlineLvl w:val="0"/>
    </w:pPr>
    <w:rPr>
      <w:rFonts w:cs="Arial"/>
      <w:b/>
      <w:bCs/>
      <w:kern w:val="1"/>
      <w:szCs w:val="32"/>
      <w:u w:val="single"/>
    </w:rPr>
  </w:style>
  <w:style w:type="paragraph" w:styleId="Nagwek2">
    <w:name w:val="heading 2"/>
    <w:basedOn w:val="Normalny"/>
    <w:next w:val="Normalny"/>
    <w:qFormat/>
    <w:pPr>
      <w:keepNext/>
      <w:tabs>
        <w:tab w:val="num" w:pos="927"/>
      </w:tabs>
      <w:spacing w:before="240" w:after="60"/>
      <w:ind w:left="927" w:hanging="567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tabs>
        <w:tab w:val="num" w:pos="720"/>
      </w:tabs>
      <w:spacing w:before="240" w:after="60"/>
      <w:ind w:left="3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tabs>
        <w:tab w:val="num" w:pos="1440"/>
      </w:tabs>
      <w:spacing w:before="240" w:after="60"/>
      <w:ind w:left="108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tabs>
        <w:tab w:val="num" w:pos="3600"/>
      </w:tabs>
      <w:spacing w:before="240" w:after="60"/>
      <w:ind w:left="3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tabs>
        <w:tab w:val="num" w:pos="4320"/>
      </w:tabs>
      <w:spacing w:before="240" w:after="60"/>
      <w:ind w:left="39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tabs>
        <w:tab w:val="num" w:pos="5040"/>
      </w:tabs>
      <w:spacing w:before="240" w:after="60"/>
      <w:ind w:left="4680"/>
      <w:outlineLvl w:val="6"/>
    </w:pPr>
  </w:style>
  <w:style w:type="paragraph" w:styleId="Nagwek8">
    <w:name w:val="heading 8"/>
    <w:basedOn w:val="Normalny"/>
    <w:next w:val="Normalny"/>
    <w:qFormat/>
    <w:pPr>
      <w:tabs>
        <w:tab w:val="num" w:pos="5760"/>
      </w:tabs>
      <w:spacing w:before="240" w:after="60"/>
      <w:ind w:left="540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tabs>
        <w:tab w:val="num" w:pos="6480"/>
      </w:tabs>
      <w:spacing w:before="240" w:after="60"/>
      <w:ind w:left="612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Verdana" w:hAnsi="Verdana" w:cs="Verdana"/>
      <w:b/>
      <w:sz w:val="20"/>
      <w:szCs w:val="20"/>
    </w:rPr>
  </w:style>
  <w:style w:type="character" w:customStyle="1" w:styleId="WW8Num1z2">
    <w:name w:val="WW8Num1z2"/>
    <w:rPr>
      <w:color w:val="auto"/>
    </w:rPr>
  </w:style>
  <w:style w:type="character" w:customStyle="1" w:styleId="WW8Num2z0">
    <w:name w:val="WW8Num2z0"/>
    <w:rPr>
      <w:b/>
    </w:rPr>
  </w:style>
  <w:style w:type="character" w:customStyle="1" w:styleId="WW8Num3z1">
    <w:name w:val="WW8Num3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b w:val="0"/>
      <w:i w:val="0"/>
    </w:rPr>
  </w:style>
  <w:style w:type="character" w:customStyle="1" w:styleId="WW8Num8z0">
    <w:name w:val="WW8Num8z0"/>
    <w:rPr>
      <w:b w:val="0"/>
      <w:i w:val="0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1">
    <w:name w:val="WW8Num14z1"/>
    <w:rPr>
      <w:rFonts w:ascii="Symbol" w:hAnsi="Symbol" w:cs="Symbol"/>
      <w:color w:val="auto"/>
    </w:rPr>
  </w:style>
  <w:style w:type="character" w:customStyle="1" w:styleId="WW8Num16z0">
    <w:name w:val="WW8Num16z0"/>
    <w:rPr>
      <w:rFonts w:ascii="Symbol" w:hAnsi="Symbol" w:cs="OpenSymbol"/>
    </w:rPr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4z0">
    <w:name w:val="WW8Num4z0"/>
    <w:rPr>
      <w:b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9z0">
    <w:name w:val="WW8Num9z0"/>
    <w:rPr>
      <w:rFonts w:ascii="Times New Roman" w:hAnsi="Times New Roman" w:cs="Times New Roman"/>
      <w:b w:val="0"/>
      <w:sz w:val="24"/>
      <w:szCs w:val="24"/>
    </w:rPr>
  </w:style>
  <w:style w:type="character" w:customStyle="1" w:styleId="WW8Num11z0">
    <w:name w:val="WW8Num11z0"/>
    <w:rPr>
      <w:b w:val="0"/>
      <w:i w:val="0"/>
      <w:sz w:val="24"/>
    </w:rPr>
  </w:style>
  <w:style w:type="character" w:customStyle="1" w:styleId="WW8Num14z0">
    <w:name w:val="WW8Num14z0"/>
    <w:rPr>
      <w:rFonts w:ascii="Symbol" w:hAnsi="Symbol" w:cs="Symbol"/>
      <w:b w:val="0"/>
      <w:i w:val="0"/>
      <w:sz w:val="24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8z0">
    <w:name w:val="WW8Num18z0"/>
    <w:rPr>
      <w:b w:val="0"/>
      <w:i w:val="0"/>
      <w:sz w:val="24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5z1">
    <w:name w:val="WW8Num5z1"/>
    <w:rPr>
      <w:rFonts w:ascii="Symbol" w:hAnsi="Symbol" w:cs="Symbol"/>
      <w:b w:val="0"/>
      <w:i w:val="0"/>
      <w:sz w:val="22"/>
      <w:szCs w:val="22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11z1">
    <w:name w:val="WW8Num11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1z5">
    <w:name w:val="WW8Num11z5"/>
    <w:rPr>
      <w:rFonts w:ascii="Wingdings" w:hAnsi="Wingdings" w:cs="Wingdings"/>
    </w:rPr>
  </w:style>
  <w:style w:type="character" w:customStyle="1" w:styleId="WW8Num12z0">
    <w:name w:val="WW8Num12z0"/>
    <w:rPr>
      <w:rFonts w:ascii="Times New Roman" w:hAnsi="Times New Roman" w:cs="Times New Roman"/>
      <w:b w:val="0"/>
      <w:sz w:val="24"/>
      <w:szCs w:val="24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20z1">
    <w:name w:val="WW8Num20z1"/>
    <w:rPr>
      <w:rFonts w:ascii="Symbol" w:hAnsi="Symbol" w:cs="Symbol"/>
      <w:color w:val="auto"/>
    </w:rPr>
  </w:style>
  <w:style w:type="character" w:customStyle="1" w:styleId="WW8Num21z3">
    <w:name w:val="WW8Num21z3"/>
    <w:rPr>
      <w:rFonts w:ascii="Symbol" w:hAnsi="Symbol" w:cs="Symbol"/>
      <w:color w:val="auto"/>
    </w:rPr>
  </w:style>
  <w:style w:type="character" w:customStyle="1" w:styleId="WW8Num22z0">
    <w:name w:val="WW8Num22z0"/>
    <w:rPr>
      <w:rFonts w:ascii="Symbol" w:hAnsi="Symbol" w:cs="Symbol"/>
      <w:color w:val="auto"/>
    </w:rPr>
  </w:style>
  <w:style w:type="character" w:customStyle="1" w:styleId="WW8Num22z1">
    <w:name w:val="WW8Num22z1"/>
    <w:rPr>
      <w:color w:val="auto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2z5">
    <w:name w:val="WW8Num22z5"/>
    <w:rPr>
      <w:rFonts w:ascii="Wingdings" w:hAnsi="Wingdings" w:cs="Wingdings"/>
    </w:rPr>
  </w:style>
  <w:style w:type="character" w:customStyle="1" w:styleId="Domylnaczcionkaakapitu2">
    <w:name w:val="Domyślna czcionka akapitu2"/>
  </w:style>
  <w:style w:type="character" w:customStyle="1" w:styleId="WW8Num5z0">
    <w:name w:val="WW8Num5z0"/>
    <w:rPr>
      <w:rFonts w:ascii="Times New Roman" w:hAnsi="Times New Roman" w:cs="Times New Roman"/>
      <w:b w:val="0"/>
      <w:sz w:val="24"/>
      <w:szCs w:val="24"/>
    </w:rPr>
  </w:style>
  <w:style w:type="character" w:customStyle="1" w:styleId="WW8Num6z1">
    <w:name w:val="WW8Num6z1"/>
    <w:rPr>
      <w:rFonts w:ascii="Symbol" w:hAnsi="Symbol" w:cs="Symbol"/>
      <w:b w:val="0"/>
      <w:i w:val="0"/>
      <w:sz w:val="22"/>
      <w:szCs w:val="22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2z1">
    <w:name w:val="WW8Num12z1"/>
    <w:rPr>
      <w:rFonts w:ascii="Symbol" w:hAnsi="Symbol" w:cs="Symbol"/>
      <w:color w:val="auto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2z5">
    <w:name w:val="WW8Num12z5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  <w:color w:val="auto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8Num4z1">
    <w:name w:val="WW8Num4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1">
    <w:name w:val="WW8Num7z1"/>
    <w:rPr>
      <w:rFonts w:ascii="Symbol" w:hAnsi="Symbol" w:cs="Symbol"/>
      <w:b w:val="0"/>
      <w:i w:val="0"/>
      <w:sz w:val="22"/>
      <w:szCs w:val="22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4z5">
    <w:name w:val="WW8Num14z5"/>
    <w:rPr>
      <w:rFonts w:ascii="Wingdings" w:hAnsi="Wingdings" w:cs="Wingdings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1">
    <w:name w:val="WW8Num18z1"/>
    <w:rPr>
      <w:rFonts w:ascii="Wingdings" w:hAnsi="Wingdings" w:cs="Wingdings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8Num8z1">
    <w:name w:val="WW8Num8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1z0">
    <w:name w:val="WW8Num21z0"/>
    <w:rPr>
      <w:rFonts w:ascii="Symbol" w:hAnsi="Symbol" w:cs="Symbol"/>
      <w:color w:val="auto"/>
    </w:rPr>
  </w:style>
  <w:style w:type="character" w:customStyle="1" w:styleId="WW8Num23z0">
    <w:name w:val="WW8Num23z0"/>
    <w:rPr>
      <w:b w:val="0"/>
      <w:i w:val="0"/>
      <w:sz w:val="24"/>
    </w:rPr>
  </w:style>
  <w:style w:type="character" w:customStyle="1" w:styleId="WW8Num23z1">
    <w:name w:val="WW8Num23z1"/>
    <w:rPr>
      <w:color w:val="auto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5z0">
    <w:name w:val="WW8Num25z0"/>
    <w:rPr>
      <w:b w:val="0"/>
      <w:i w:val="0"/>
      <w:sz w:val="24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  <w:color w:val="auto"/>
    </w:rPr>
  </w:style>
  <w:style w:type="character" w:customStyle="1" w:styleId="WW8Num24z0">
    <w:name w:val="WW8Num24z0"/>
    <w:rPr>
      <w:rFonts w:ascii="Verdana" w:hAnsi="Verdana" w:cs="Verdana"/>
      <w:b/>
      <w:sz w:val="20"/>
      <w:szCs w:val="20"/>
    </w:rPr>
  </w:style>
  <w:style w:type="character" w:customStyle="1" w:styleId="WW8Num24z2">
    <w:name w:val="WW8Num24z2"/>
    <w:rPr>
      <w:color w:val="auto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7z0">
    <w:name w:val="WW8Num27z0"/>
    <w:rPr>
      <w:rFonts w:ascii="Symbol" w:hAnsi="Symbol" w:cs="Symbol"/>
      <w:color w:val="auto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b/>
    </w:rPr>
  </w:style>
  <w:style w:type="character" w:customStyle="1" w:styleId="WW8Num32z0">
    <w:name w:val="WW8Num32z0"/>
    <w:rPr>
      <w:rFonts w:ascii="Symbol" w:hAnsi="Symbol" w:cs="Symbol"/>
      <w:color w:val="auto"/>
    </w:rPr>
  </w:style>
  <w:style w:type="character" w:customStyle="1" w:styleId="WW8Num32z1">
    <w:name w:val="WW8Num32z1"/>
    <w:rPr>
      <w:color w:val="auto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4">
    <w:name w:val="WW8Num32z4"/>
    <w:rPr>
      <w:rFonts w:ascii="Courier New" w:hAnsi="Courier New" w:cs="Courier New"/>
    </w:rPr>
  </w:style>
  <w:style w:type="character" w:customStyle="1" w:styleId="WW8Num32z5">
    <w:name w:val="WW8Num32z5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D">
    <w:name w:val="ND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xt1">
    <w:name w:val="text1"/>
    <w:rPr>
      <w:rFonts w:ascii="Verdana" w:hAnsi="Verdana" w:cs="Verdana"/>
      <w:color w:val="000000"/>
      <w:sz w:val="20"/>
      <w:szCs w:val="20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Pr>
      <w:szCs w:val="20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pPr>
      <w:jc w:val="center"/>
    </w:pPr>
    <w:rPr>
      <w:rFonts w:cs="Arial"/>
      <w:b/>
      <w:bCs/>
      <w:kern w:val="1"/>
      <w:sz w:val="32"/>
      <w:szCs w:val="32"/>
    </w:rPr>
  </w:style>
  <w:style w:type="paragraph" w:styleId="Podtytu">
    <w:name w:val="Subtitle"/>
    <w:basedOn w:val="Nagwek10"/>
    <w:next w:val="Tekstpodstawowy"/>
    <w:link w:val="PodtytuZnak"/>
    <w:uiPriority w:val="11"/>
    <w:qFormat/>
    <w:pPr>
      <w:jc w:val="center"/>
    </w:pPr>
    <w:rPr>
      <w:i/>
      <w:iCs/>
    </w:rPr>
  </w:style>
  <w:style w:type="paragraph" w:customStyle="1" w:styleId="Tekstpodstawowywcity21">
    <w:name w:val="Tekst podstawowy wcięty 21"/>
    <w:basedOn w:val="Normalny"/>
    <w:pPr>
      <w:spacing w:before="280" w:after="280" w:line="360" w:lineRule="auto"/>
      <w:ind w:left="180"/>
    </w:pPr>
    <w:rPr>
      <w:szCs w:val="20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180" w:hanging="180"/>
    </w:pPr>
    <w:rPr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rFonts w:ascii="Arial" w:hAnsi="Arial" w:cs="Aria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blokowy1">
    <w:name w:val="Tekst blokowy1"/>
    <w:basedOn w:val="Normalny"/>
    <w:pPr>
      <w:spacing w:before="120"/>
      <w:ind w:left="-1080" w:right="-1135"/>
      <w:jc w:val="center"/>
    </w:pPr>
    <w:rPr>
      <w:b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Lista21">
    <w:name w:val="Lista 21"/>
    <w:basedOn w:val="Normalny"/>
    <w:pPr>
      <w:widowControl/>
      <w:spacing w:line="240" w:lineRule="auto"/>
      <w:ind w:left="566" w:hanging="283"/>
      <w:jc w:val="left"/>
      <w:textAlignment w:val="auto"/>
    </w:pPr>
  </w:style>
  <w:style w:type="paragraph" w:customStyle="1" w:styleId="Wcicienormalne1">
    <w:name w:val="Wcięcie normalne1"/>
    <w:basedOn w:val="Normalny"/>
    <w:pPr>
      <w:widowControl/>
      <w:spacing w:line="240" w:lineRule="auto"/>
      <w:ind w:left="708"/>
      <w:jc w:val="left"/>
      <w:textAlignment w:val="auto"/>
    </w:pPr>
  </w:style>
  <w:style w:type="paragraph" w:customStyle="1" w:styleId="WW-Tekstpodstawowy2">
    <w:name w:val="WW-Tekst podstawowy 2"/>
    <w:basedOn w:val="Normalny"/>
    <w:pPr>
      <w:widowControl/>
      <w:spacing w:line="240" w:lineRule="auto"/>
      <w:jc w:val="left"/>
      <w:textAlignment w:val="auto"/>
    </w:pPr>
    <w:rPr>
      <w:b/>
      <w:szCs w:val="20"/>
    </w:rPr>
  </w:style>
  <w:style w:type="paragraph" w:styleId="Bezodstpw">
    <w:name w:val="No Spacing"/>
    <w:qFormat/>
    <w:pPr>
      <w:suppressAutoHyphens/>
    </w:pPr>
    <w:rPr>
      <w:rFonts w:eastAsia="Arial"/>
      <w:sz w:val="24"/>
      <w:szCs w:val="24"/>
    </w:rPr>
  </w:style>
  <w:style w:type="paragraph" w:customStyle="1" w:styleId="scfbrieftext">
    <w:name w:val="scfbrieftext"/>
    <w:basedOn w:val="Normalny"/>
    <w:pPr>
      <w:widowControl/>
      <w:spacing w:line="240" w:lineRule="auto"/>
      <w:jc w:val="left"/>
      <w:textAlignment w:val="auto"/>
    </w:pPr>
    <w:rPr>
      <w:rFonts w:ascii="Arial" w:hAnsi="Arial" w:cs="Arial"/>
      <w:sz w:val="22"/>
      <w:szCs w:val="20"/>
    </w:rPr>
  </w:style>
  <w:style w:type="paragraph" w:customStyle="1" w:styleId="Tekstpodstawowy1">
    <w:name w:val="Tekst podstawowy1"/>
    <w:basedOn w:val="Normalny"/>
    <w:pPr>
      <w:widowControl/>
      <w:spacing w:before="120" w:line="240" w:lineRule="auto"/>
      <w:ind w:firstLine="170"/>
      <w:textAlignment w:val="auto"/>
    </w:pPr>
    <w:rPr>
      <w:kern w:val="1"/>
      <w:szCs w:val="20"/>
    </w:rPr>
  </w:style>
  <w:style w:type="paragraph" w:customStyle="1" w:styleId="TableContents">
    <w:name w:val="Table Contents"/>
    <w:basedOn w:val="Normalny"/>
    <w:pPr>
      <w:spacing w:line="240" w:lineRule="auto"/>
      <w:jc w:val="left"/>
      <w:textAlignment w:val="auto"/>
    </w:pPr>
    <w:rPr>
      <w:rFonts w:ascii="Arial" w:hAnsi="Arial" w:cs="Arial"/>
    </w:rPr>
  </w:style>
  <w:style w:type="paragraph" w:customStyle="1" w:styleId="Zal-text">
    <w:name w:val="Zal-text"/>
    <w:basedOn w:val="Normalny"/>
    <w:pPr>
      <w:tabs>
        <w:tab w:val="right" w:leader="dot" w:pos="9928"/>
      </w:tabs>
      <w:autoSpaceDE w:val="0"/>
      <w:spacing w:before="85" w:after="85" w:line="320" w:lineRule="atLeast"/>
      <w:ind w:left="57" w:right="57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Plandokumentu1">
    <w:name w:val="Plan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Tekstpodstawowywcity32">
    <w:name w:val="Tekst podstawowy wcięty 32"/>
    <w:basedOn w:val="Normalny"/>
    <w:pPr>
      <w:spacing w:after="120"/>
      <w:ind w:left="283"/>
    </w:pPr>
    <w:rPr>
      <w:sz w:val="16"/>
      <w:szCs w:val="16"/>
    </w:rPr>
  </w:style>
  <w:style w:type="paragraph" w:customStyle="1" w:styleId="Akapitzlist1">
    <w:name w:val="Akapit z listą1"/>
    <w:basedOn w:val="Normalny"/>
    <w:pPr>
      <w:widowControl/>
      <w:suppressAutoHyphens w:val="0"/>
      <w:spacing w:after="200" w:line="276" w:lineRule="auto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rsid w:val="008729CF"/>
    <w:pPr>
      <w:autoSpaceDE w:val="0"/>
      <w:spacing w:after="120" w:line="240" w:lineRule="auto"/>
      <w:ind w:left="283"/>
      <w:jc w:val="left"/>
      <w:textAlignment w:val="auto"/>
    </w:pPr>
    <w:rPr>
      <w:rFonts w:cs="Calibri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rsid w:val="00C826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826EA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602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02BC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602BC9"/>
  </w:style>
  <w:style w:type="paragraph" w:styleId="Tematkomentarza">
    <w:name w:val="annotation subject"/>
    <w:basedOn w:val="Tekstkomentarza"/>
    <w:next w:val="Tekstkomentarza"/>
    <w:link w:val="TematkomentarzaZnak"/>
    <w:rsid w:val="00602BC9"/>
    <w:rPr>
      <w:b/>
      <w:bCs/>
    </w:rPr>
  </w:style>
  <w:style w:type="character" w:customStyle="1" w:styleId="TematkomentarzaZnak">
    <w:name w:val="Temat komentarza Znak"/>
    <w:link w:val="Tematkomentarza"/>
    <w:rsid w:val="00602BC9"/>
    <w:rPr>
      <w:b/>
      <w:bCs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6D74B1"/>
    <w:pPr>
      <w:ind w:left="708"/>
    </w:pPr>
  </w:style>
  <w:style w:type="table" w:styleId="Tabela-Siatka">
    <w:name w:val="Table Grid"/>
    <w:basedOn w:val="Standardowy"/>
    <w:uiPriority w:val="59"/>
    <w:rsid w:val="00873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7A29A3"/>
  </w:style>
  <w:style w:type="paragraph" w:customStyle="1" w:styleId="Default">
    <w:name w:val="Default"/>
    <w:rsid w:val="00BB30E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Blockquote">
    <w:name w:val="Blockquote"/>
    <w:basedOn w:val="Normalny"/>
    <w:rsid w:val="00EA4B51"/>
    <w:pPr>
      <w:suppressAutoHyphens w:val="0"/>
      <w:spacing w:before="100" w:after="100" w:line="240" w:lineRule="auto"/>
      <w:ind w:left="360" w:right="360"/>
      <w:jc w:val="left"/>
      <w:textAlignment w:val="auto"/>
    </w:pPr>
    <w:rPr>
      <w:rFonts w:eastAsia="Calibri"/>
      <w:lang w:val="en-US"/>
    </w:rPr>
  </w:style>
  <w:style w:type="character" w:styleId="Odwoanieprzypisukocowego">
    <w:name w:val="endnote reference"/>
    <w:semiHidden/>
    <w:rsid w:val="002A477F"/>
    <w:rPr>
      <w:vertAlign w:val="superscript"/>
    </w:rPr>
  </w:style>
  <w:style w:type="paragraph" w:customStyle="1" w:styleId="cm54">
    <w:name w:val="cm54"/>
    <w:basedOn w:val="Normalny"/>
    <w:rsid w:val="00AA04FF"/>
    <w:pPr>
      <w:widowControl/>
      <w:suppressAutoHyphens w:val="0"/>
      <w:autoSpaceDE w:val="0"/>
      <w:autoSpaceDN w:val="0"/>
      <w:spacing w:after="323" w:line="240" w:lineRule="auto"/>
      <w:jc w:val="left"/>
      <w:textAlignment w:val="auto"/>
    </w:pPr>
    <w:rPr>
      <w:rFonts w:ascii="Arial" w:eastAsia="Calibri" w:hAnsi="Arial" w:cs="Arial"/>
    </w:rPr>
  </w:style>
  <w:style w:type="paragraph" w:styleId="Mapadokumentu">
    <w:name w:val="Document Map"/>
    <w:basedOn w:val="Normalny"/>
    <w:semiHidden/>
    <w:rsid w:val="006D74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kstpodstawowyZnak">
    <w:name w:val="Tekst podstawowy Znak"/>
    <w:link w:val="Tekstpodstawowy"/>
    <w:rsid w:val="00A9635B"/>
    <w:rPr>
      <w:sz w:val="24"/>
    </w:rPr>
  </w:style>
  <w:style w:type="character" w:customStyle="1" w:styleId="StopkaZnak">
    <w:name w:val="Stopka Znak"/>
    <w:link w:val="Stopka"/>
    <w:uiPriority w:val="99"/>
    <w:rsid w:val="006F76B6"/>
    <w:rPr>
      <w:sz w:val="24"/>
      <w:szCs w:val="24"/>
    </w:rPr>
  </w:style>
  <w:style w:type="character" w:customStyle="1" w:styleId="NagwekZnak">
    <w:name w:val="Nagłówek Znak"/>
    <w:link w:val="Nagwek"/>
    <w:rsid w:val="00F02503"/>
    <w:rPr>
      <w:rFonts w:ascii="Arial" w:hAnsi="Arial" w:cs="Arial"/>
      <w:sz w:val="24"/>
    </w:rPr>
  </w:style>
  <w:style w:type="character" w:styleId="HTML-cytat">
    <w:name w:val="HTML Cite"/>
    <w:uiPriority w:val="99"/>
    <w:unhideWhenUsed/>
    <w:rsid w:val="00D17CAD"/>
    <w:rPr>
      <w:i/>
      <w:iCs/>
    </w:rPr>
  </w:style>
  <w:style w:type="character" w:customStyle="1" w:styleId="PodtytuZnak">
    <w:name w:val="Podtytuł Znak"/>
    <w:link w:val="Podtytu"/>
    <w:uiPriority w:val="11"/>
    <w:rsid w:val="00673F41"/>
    <w:rPr>
      <w:rFonts w:ascii="Arial" w:eastAsia="Lucida Sans Unicode" w:hAnsi="Arial" w:cs="Tahoma"/>
      <w:i/>
      <w:iCs/>
      <w:sz w:val="28"/>
      <w:szCs w:val="28"/>
    </w:rPr>
  </w:style>
  <w:style w:type="character" w:customStyle="1" w:styleId="Nagwek1Znak">
    <w:name w:val="Nagłówek 1 Znak"/>
    <w:link w:val="Nagwek1"/>
    <w:rsid w:val="009F0106"/>
    <w:rPr>
      <w:rFonts w:cs="Arial"/>
      <w:b/>
      <w:bCs/>
      <w:kern w:val="1"/>
      <w:sz w:val="24"/>
      <w:szCs w:val="32"/>
      <w:u w:val="single"/>
    </w:rPr>
  </w:style>
  <w:style w:type="character" w:customStyle="1" w:styleId="fontstyle01">
    <w:name w:val="fontstyle01"/>
    <w:rsid w:val="009F0106"/>
    <w:rPr>
      <w:rFonts w:ascii="TimesNewRomanPSMT" w:hAnsi="TimesNewRomanPSMT" w:hint="default"/>
      <w:b w:val="0"/>
      <w:bCs w:val="0"/>
      <w:i w:val="0"/>
      <w:iCs w:val="0"/>
      <w:color w:val="2D2D2D"/>
      <w:sz w:val="24"/>
      <w:szCs w:val="24"/>
    </w:rPr>
  </w:style>
  <w:style w:type="paragraph" w:customStyle="1" w:styleId="Zwykytekst1">
    <w:name w:val="Zwykły tekst1"/>
    <w:basedOn w:val="Normalny"/>
    <w:rsid w:val="00271B50"/>
    <w:pPr>
      <w:widowControl/>
      <w:spacing w:line="240" w:lineRule="auto"/>
      <w:jc w:val="left"/>
      <w:textAlignment w:val="auto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ntstyle21">
    <w:name w:val="fontstyle21"/>
    <w:basedOn w:val="Domylnaczcionkaakapitu"/>
    <w:rsid w:val="00FB5695"/>
    <w:rPr>
      <w:rFonts w:ascii="CIDFont+F2" w:hAnsi="CIDFont+F2" w:hint="default"/>
      <w:b/>
      <w:bCs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9D0F96"/>
    <w:pPr>
      <w:widowControl w:val="0"/>
      <w:suppressAutoHyphens/>
      <w:autoSpaceDN w:val="0"/>
      <w:textAlignment w:val="baseline"/>
    </w:pPr>
    <w:rPr>
      <w:rFonts w:ascii="Liberation Serif" w:eastAsia="Arial Unicode MS" w:hAnsi="Liberation Serif" w:cs="Arial Unicode MS"/>
      <w:kern w:val="3"/>
      <w:sz w:val="24"/>
      <w:szCs w:val="24"/>
      <w:lang w:val="en-US" w:eastAsia="zh-CN" w:bidi="hi-IN"/>
    </w:rPr>
  </w:style>
  <w:style w:type="paragraph" w:styleId="Poprawka">
    <w:name w:val="Revision"/>
    <w:hidden/>
    <w:uiPriority w:val="99"/>
    <w:semiHidden/>
    <w:rsid w:val="003240BC"/>
    <w:rPr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A9403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94031"/>
    <w:rPr>
      <w:sz w:val="24"/>
      <w:szCs w:val="24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A94031"/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A94031"/>
    <w:pPr>
      <w:widowControl/>
      <w:suppressAutoHyphens w:val="0"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A94031"/>
  </w:style>
  <w:style w:type="character" w:styleId="Odwoanieprzypisudolnego">
    <w:name w:val="footnote reference"/>
    <w:basedOn w:val="Domylnaczcionkaakapitu"/>
    <w:uiPriority w:val="99"/>
    <w:semiHidden/>
    <w:unhideWhenUsed/>
    <w:rsid w:val="00A94031"/>
    <w:rPr>
      <w:vertAlign w:val="superscript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A640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6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22E3E-875E-4122-AC36-F03543BCE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333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2329</CharactersWithSpaces>
  <SharedDoc>false</SharedDoc>
  <HLinks>
    <vt:vector size="72" baseType="variant">
      <vt:variant>
        <vt:i4>2097190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https://sip.legalis.pl/document-view.seam?documentId=mfrxilrtg4ytimjzhe4ti</vt:lpwstr>
      </vt:variant>
      <vt:variant>
        <vt:lpwstr/>
      </vt:variant>
      <vt:variant>
        <vt:i4>6291469</vt:i4>
      </vt:variant>
      <vt:variant>
        <vt:i4>30</vt:i4>
      </vt:variant>
      <vt:variant>
        <vt:i4>0</vt:i4>
      </vt:variant>
      <vt:variant>
        <vt:i4>5</vt:i4>
      </vt:variant>
      <vt:variant>
        <vt:lpwstr>mailto:iod@ncbj.gov.pl</vt:lpwstr>
      </vt:variant>
      <vt:variant>
        <vt:lpwstr/>
      </vt:variant>
      <vt:variant>
        <vt:i4>589827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24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5111815</vt:i4>
      </vt:variant>
      <vt:variant>
        <vt:i4>21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9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Pietrzak Katarzyna</dc:creator>
  <cp:lastModifiedBy>Pietrzak Katarzyna</cp:lastModifiedBy>
  <cp:revision>5</cp:revision>
  <dcterms:created xsi:type="dcterms:W3CDTF">2026-03-10T09:06:00Z</dcterms:created>
  <dcterms:modified xsi:type="dcterms:W3CDTF">2026-03-11T12:49:00Z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ATCATEGORY">
    <vt:lpwstr>CLEAR</vt:lpwstr>
  </property>
  <property fmtid="{D5CDD505-2E9C-101B-9397-08002B2CF9AE}" pid="3" name="WATClassifiedBy">
    <vt:lpwstr>UxC4dwLulzfINJ8nQH+xvX5LNGipWa4BRSZhPgxsCvnkP/Va0TcD6teTd78xmFfbOPp3zDsG1npBiUvPxkBbxg==</vt:lpwstr>
  </property>
  <property fmtid="{D5CDD505-2E9C-101B-9397-08002B2CF9AE}" pid="4" name="WATClassificationDate">
    <vt:lpwstr>2026-02-18T10:23:42.2947121+01:00</vt:lpwstr>
  </property>
  <property fmtid="{D5CDD505-2E9C-101B-9397-08002B2CF9AE}" pid="5" name="WATClassifiedBySID">
    <vt:lpwstr>UxC4dwLulzfINJ8nQH+xvX5LNGipWa4BRSZhPgxsCvkvaos5n5sxU4wDdajQLvzFQKWArNM9cAqwSvUDDE/vJeEV53nGYGX6SmnId1/M6cZvzdPJ4CBXFFiMX/k738L2</vt:lpwstr>
  </property>
  <property fmtid="{D5CDD505-2E9C-101B-9397-08002B2CF9AE}" pid="6" name="WATGRNItemId">
    <vt:lpwstr>GRN-bb515af6-be67-4e33-a790-56da2024e89a</vt:lpwstr>
  </property>
  <property fmtid="{D5CDD505-2E9C-101B-9397-08002B2CF9AE}" pid="7" name="WATHash">
    <vt:lpwstr>M+LroTO1sZymvg1I3yDf3em0Y/0/0OSpqnPKWqOlmAc=</vt:lpwstr>
  </property>
  <property fmtid="{D5CDD505-2E9C-101B-9397-08002B2CF9AE}" pid="8" name="WATVisualMarkingsSettings">
    <vt:lpwstr>HeaderAlignment=0;FooterAlignment=1</vt:lpwstr>
  </property>
  <property fmtid="{D5CDD505-2E9C-101B-9397-08002B2CF9AE}" pid="9" name="WATRefresh">
    <vt:lpwstr>False</vt:lpwstr>
  </property>
</Properties>
</file>